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249A3" w14:textId="77777777" w:rsidR="00330982" w:rsidRDefault="00330982" w:rsidP="00330982">
      <w:pPr>
        <w:rPr>
          <w:rFonts w:ascii="Arial" w:hAnsi="Arial" w:cs="Arial"/>
          <w:b/>
          <w:bCs/>
          <w:lang w:val="en-US"/>
        </w:rPr>
      </w:pPr>
    </w:p>
    <w:p w14:paraId="19A3E1E9" w14:textId="1ABFB0E7" w:rsidR="00330982" w:rsidRDefault="00330982" w:rsidP="00330982">
      <w:pPr>
        <w:rPr>
          <w:rFonts w:ascii="Arial" w:hAnsi="Arial" w:cs="Arial"/>
          <w:b/>
          <w:bCs/>
          <w:lang w:val="en-US"/>
        </w:rPr>
      </w:pPr>
      <w:r w:rsidRPr="00B17333">
        <w:rPr>
          <w:rFonts w:ascii="Arial" w:hAnsi="Arial" w:cs="Arial"/>
          <w:b/>
          <w:bCs/>
          <w:lang w:val="en-US"/>
        </w:rPr>
        <w:t xml:space="preserve">HLA-C*01 (101.621-12/12u) </w:t>
      </w:r>
      <w:r w:rsidRPr="00B17333">
        <w:rPr>
          <w:rFonts w:ascii="Arial" w:hAnsi="Arial" w:cs="Arial"/>
          <w:b/>
          <w:bCs/>
          <w:lang w:val="en-US"/>
        </w:rPr>
        <w:tab/>
        <w:t xml:space="preserve">               Lot No: 2N8</w:t>
      </w:r>
      <w:r w:rsidRPr="00B17333">
        <w:rPr>
          <w:rFonts w:ascii="Arial" w:hAnsi="Arial" w:cs="Arial"/>
          <w:b/>
          <w:bCs/>
          <w:lang w:val="en-US"/>
        </w:rPr>
        <w:tab/>
        <w:t xml:space="preserve">                       </w:t>
      </w:r>
      <w:r>
        <w:rPr>
          <w:rFonts w:ascii="Arial" w:hAnsi="Arial" w:cs="Arial"/>
          <w:b/>
          <w:bCs/>
          <w:lang w:val="en-US"/>
        </w:rPr>
        <w:t xml:space="preserve"> </w:t>
      </w:r>
      <w:r w:rsidRPr="00B17333">
        <w:rPr>
          <w:rFonts w:ascii="Arial" w:hAnsi="Arial" w:cs="Arial"/>
          <w:b/>
          <w:bCs/>
          <w:lang w:val="en-US"/>
        </w:rPr>
        <w:t>Expiry Date: 2025-07-01</w:t>
      </w:r>
    </w:p>
    <w:p w14:paraId="3F1E78CB" w14:textId="77777777" w:rsidR="00330982" w:rsidRPr="00B17333" w:rsidRDefault="00330982" w:rsidP="00330982">
      <w:pPr>
        <w:pStyle w:val="Title"/>
        <w:tabs>
          <w:tab w:val="left" w:pos="2694"/>
          <w:tab w:val="center" w:pos="5954"/>
          <w:tab w:val="right" w:pos="11340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B17333">
        <w:rPr>
          <w:rFonts w:ascii="Arial" w:hAnsi="Arial" w:cs="Arial"/>
          <w:sz w:val="18"/>
          <w:szCs w:val="18"/>
        </w:rPr>
        <w:t>Name:_</w:t>
      </w:r>
      <w:proofErr w:type="gramEnd"/>
      <w:r w:rsidRPr="00B17333">
        <w:rPr>
          <w:rFonts w:ascii="Arial" w:hAnsi="Arial" w:cs="Arial"/>
          <w:sz w:val="18"/>
          <w:szCs w:val="18"/>
        </w:rPr>
        <w:t>_________________</w:t>
      </w:r>
      <w:r w:rsidRPr="00B17333">
        <w:rPr>
          <w:rFonts w:ascii="Arial" w:hAnsi="Arial" w:cs="Arial"/>
          <w:sz w:val="18"/>
          <w:szCs w:val="18"/>
        </w:rPr>
        <w:tab/>
      </w:r>
      <w:r w:rsidRPr="00B17333">
        <w:rPr>
          <w:rFonts w:ascii="Arial" w:hAnsi="Arial" w:cs="Arial"/>
          <w:sz w:val="18"/>
          <w:szCs w:val="18"/>
          <w:lang w:val="en-US"/>
        </w:rPr>
        <w:t xml:space="preserve">                        </w:t>
      </w:r>
      <w:r w:rsidRPr="00B17333">
        <w:rPr>
          <w:rFonts w:ascii="Arial" w:hAnsi="Arial" w:cs="Arial"/>
          <w:sz w:val="18"/>
          <w:szCs w:val="18"/>
        </w:rPr>
        <w:t>Test  Date:_______________</w:t>
      </w:r>
      <w:r w:rsidRPr="00B17333">
        <w:rPr>
          <w:rFonts w:ascii="Arial" w:hAnsi="Arial" w:cs="Arial"/>
          <w:sz w:val="18"/>
          <w:szCs w:val="18"/>
          <w:lang w:val="en-US"/>
        </w:rPr>
        <w:t xml:space="preserve">                               </w:t>
      </w:r>
      <w:r w:rsidRPr="00B17333">
        <w:rPr>
          <w:rFonts w:ascii="Arial" w:hAnsi="Arial" w:cs="Arial"/>
          <w:sz w:val="18"/>
          <w:szCs w:val="18"/>
        </w:rPr>
        <w:t>Review Date:_______________</w:t>
      </w:r>
    </w:p>
    <w:p w14:paraId="0F0CE117" w14:textId="77777777" w:rsidR="00330982" w:rsidRPr="00B17333" w:rsidRDefault="00330982" w:rsidP="00330982">
      <w:pPr>
        <w:pStyle w:val="Title"/>
        <w:tabs>
          <w:tab w:val="left" w:pos="2268"/>
          <w:tab w:val="center" w:pos="5954"/>
          <w:tab w:val="right" w:pos="11340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7C23F722" w14:textId="77777777" w:rsidR="00330982" w:rsidRPr="00B17333" w:rsidRDefault="00330982" w:rsidP="00330982">
      <w:pPr>
        <w:pStyle w:val="Title"/>
        <w:tabs>
          <w:tab w:val="left" w:pos="2268"/>
          <w:tab w:val="center" w:pos="5954"/>
          <w:tab w:val="right" w:pos="11340"/>
        </w:tabs>
        <w:spacing w:before="12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17333">
        <w:rPr>
          <w:rFonts w:ascii="Arial" w:hAnsi="Arial" w:cs="Arial"/>
          <w:sz w:val="18"/>
          <w:szCs w:val="18"/>
        </w:rPr>
        <w:t xml:space="preserve">Sample </w:t>
      </w:r>
      <w:proofErr w:type="gramStart"/>
      <w:r w:rsidRPr="00B17333">
        <w:rPr>
          <w:rFonts w:ascii="Arial" w:hAnsi="Arial" w:cs="Arial"/>
          <w:sz w:val="18"/>
          <w:szCs w:val="18"/>
        </w:rPr>
        <w:t>ID:_</w:t>
      </w:r>
      <w:proofErr w:type="gramEnd"/>
      <w:r w:rsidRPr="00B17333">
        <w:rPr>
          <w:rFonts w:ascii="Arial" w:hAnsi="Arial" w:cs="Arial"/>
          <w:sz w:val="18"/>
          <w:szCs w:val="18"/>
        </w:rPr>
        <w:t>_____________</w:t>
      </w:r>
      <w:r w:rsidRPr="00B17333">
        <w:rPr>
          <w:rFonts w:ascii="Arial" w:hAnsi="Arial" w:cs="Arial"/>
          <w:sz w:val="18"/>
          <w:szCs w:val="18"/>
        </w:rPr>
        <w:tab/>
      </w:r>
      <w:r w:rsidRPr="00B17333">
        <w:rPr>
          <w:rFonts w:ascii="Arial" w:hAnsi="Arial" w:cs="Arial"/>
          <w:sz w:val="18"/>
          <w:szCs w:val="18"/>
          <w:lang w:val="en-US"/>
        </w:rPr>
        <w:t xml:space="preserve">                                       </w:t>
      </w:r>
      <w:r w:rsidRPr="00B17333">
        <w:rPr>
          <w:rFonts w:ascii="Arial" w:hAnsi="Arial" w:cs="Arial"/>
          <w:sz w:val="18"/>
          <w:szCs w:val="18"/>
        </w:rPr>
        <w:t>Tested By:_______________</w:t>
      </w:r>
      <w:r w:rsidRPr="00B17333">
        <w:rPr>
          <w:rFonts w:ascii="Arial" w:hAnsi="Arial" w:cs="Arial"/>
          <w:sz w:val="18"/>
          <w:szCs w:val="18"/>
        </w:rPr>
        <w:tab/>
      </w:r>
    </w:p>
    <w:p w14:paraId="0ACCD402" w14:textId="77777777" w:rsidR="00330982" w:rsidRPr="00B17333" w:rsidRDefault="00330982" w:rsidP="00330982">
      <w:pPr>
        <w:pStyle w:val="Title"/>
        <w:tabs>
          <w:tab w:val="left" w:pos="2268"/>
          <w:tab w:val="center" w:pos="5954"/>
          <w:tab w:val="right" w:pos="11340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6EEDFF8E" w14:textId="77777777" w:rsidR="00330982" w:rsidRPr="00B17333" w:rsidRDefault="00330982" w:rsidP="00330982">
      <w:pPr>
        <w:pStyle w:val="Title"/>
        <w:tabs>
          <w:tab w:val="left" w:pos="2268"/>
          <w:tab w:val="center" w:pos="5954"/>
          <w:tab w:val="right" w:pos="1134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B17333">
        <w:rPr>
          <w:rFonts w:ascii="Arial" w:hAnsi="Arial" w:cs="Arial"/>
          <w:sz w:val="18"/>
          <w:szCs w:val="18"/>
        </w:rPr>
        <w:t>DNA Conc.(ng/ul</w:t>
      </w:r>
      <w:proofErr w:type="gramStart"/>
      <w:r w:rsidRPr="00B17333">
        <w:rPr>
          <w:rFonts w:ascii="Arial" w:hAnsi="Arial" w:cs="Arial"/>
          <w:sz w:val="18"/>
          <w:szCs w:val="18"/>
        </w:rPr>
        <w:t>):_</w:t>
      </w:r>
      <w:proofErr w:type="gramEnd"/>
      <w:r w:rsidRPr="00B17333">
        <w:rPr>
          <w:rFonts w:ascii="Arial" w:hAnsi="Arial" w:cs="Arial"/>
          <w:sz w:val="18"/>
          <w:szCs w:val="18"/>
        </w:rPr>
        <w:t>________</w:t>
      </w:r>
      <w:r w:rsidRPr="00B17333">
        <w:rPr>
          <w:rFonts w:ascii="Arial" w:hAnsi="Arial" w:cs="Arial"/>
          <w:sz w:val="18"/>
          <w:szCs w:val="18"/>
        </w:rPr>
        <w:tab/>
      </w:r>
    </w:p>
    <w:p w14:paraId="3B71D895" w14:textId="77777777" w:rsidR="00330982" w:rsidRPr="00B17333" w:rsidRDefault="00330982" w:rsidP="00330982">
      <w:pPr>
        <w:rPr>
          <w:rFonts w:ascii="Arial" w:hAnsi="Arial" w:cs="Arial"/>
        </w:rPr>
      </w:pPr>
    </w:p>
    <w:p w14:paraId="6A8D2FCF" w14:textId="77777777" w:rsidR="00330982" w:rsidRDefault="00330982" w:rsidP="00330982">
      <w:pPr>
        <w:rPr>
          <w:rFonts w:ascii="Arial" w:hAnsi="Arial" w:cs="Arial"/>
          <w:b/>
          <w:bCs/>
          <w:i/>
          <w:sz w:val="18"/>
          <w:szCs w:val="18"/>
          <w:u w:val="single"/>
        </w:rPr>
      </w:pPr>
      <w:proofErr w:type="gramStart"/>
      <w:r w:rsidRPr="00B17333">
        <w:rPr>
          <w:rFonts w:ascii="Arial" w:hAnsi="Arial" w:cs="Arial"/>
          <w:b/>
          <w:bCs/>
          <w:i/>
          <w:sz w:val="18"/>
          <w:szCs w:val="18"/>
        </w:rPr>
        <w:t>Interpretation:_</w:t>
      </w:r>
      <w:proofErr w:type="gramEnd"/>
      <w:r w:rsidRPr="00B17333">
        <w:rPr>
          <w:rFonts w:ascii="Arial" w:hAnsi="Arial" w:cs="Arial"/>
          <w:b/>
          <w:bCs/>
          <w:i/>
          <w:sz w:val="18"/>
          <w:szCs w:val="18"/>
        </w:rPr>
        <w:t>______________</w:t>
      </w:r>
      <w:r w:rsidRPr="00B17333">
        <w:rPr>
          <w:rFonts w:ascii="Arial" w:hAnsi="Arial" w:cs="Arial"/>
          <w:b/>
          <w:bCs/>
          <w:i/>
          <w:sz w:val="18"/>
          <w:szCs w:val="18"/>
        </w:rPr>
        <w:tab/>
        <w:t xml:space="preserve">            Failed lanes</w:t>
      </w:r>
      <w:r w:rsidRPr="00B17333">
        <w:rPr>
          <w:rFonts w:ascii="Arial" w:hAnsi="Arial" w:cs="Arial"/>
          <w:b/>
          <w:bCs/>
          <w:sz w:val="18"/>
          <w:szCs w:val="18"/>
        </w:rPr>
        <w:t>: ____________</w:t>
      </w:r>
      <w:r w:rsidRPr="00B17333">
        <w:rPr>
          <w:rFonts w:ascii="Arial" w:hAnsi="Arial" w:cs="Arial"/>
          <w:b/>
          <w:bCs/>
          <w:i/>
          <w:sz w:val="18"/>
          <w:szCs w:val="18"/>
        </w:rPr>
        <w:t xml:space="preserve">           Comments:________________</w:t>
      </w:r>
      <w:r w:rsidRPr="00B17333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    </w:t>
      </w:r>
    </w:p>
    <w:p w14:paraId="198E987C" w14:textId="393FB5CC" w:rsidR="00330982" w:rsidRPr="00330982" w:rsidRDefault="00330982" w:rsidP="00330982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  <w:r w:rsidRPr="00B17333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 </w:t>
      </w:r>
      <w:r w:rsidRPr="00B17333">
        <w:rPr>
          <w:rFonts w:ascii="Arial" w:hAnsi="Arial" w:cs="Arial"/>
          <w:b/>
          <w:bCs/>
          <w:i/>
          <w:sz w:val="18"/>
          <w:szCs w:val="18"/>
        </w:rPr>
        <w:t xml:space="preserve">                    </w:t>
      </w:r>
    </w:p>
    <w:p w14:paraId="42982DCC" w14:textId="77777777" w:rsidR="00F0252C" w:rsidRDefault="00330982" w:rsidP="00F0252C">
      <w:r w:rsidRPr="009239C4">
        <w:rPr>
          <w:noProof/>
        </w:rPr>
        <w:drawing>
          <wp:inline distT="0" distB="0" distL="0" distR="0" wp14:anchorId="26F6B071" wp14:editId="516F087A">
            <wp:extent cx="6404921" cy="5740842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059" cy="574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E1BFB" w14:textId="32E72F36" w:rsidR="00330982" w:rsidRPr="00F0252C" w:rsidRDefault="00F0252C" w:rsidP="00F0252C">
      <w:r w:rsidRPr="00870031">
        <w:rPr>
          <w:rFonts w:ascii="Arial" w:hAnsi="Arial" w:cs="Arial"/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2D03796E" wp14:editId="0362F887">
            <wp:simplePos x="0" y="0"/>
            <wp:positionH relativeFrom="margin">
              <wp:posOffset>-63610</wp:posOffset>
            </wp:positionH>
            <wp:positionV relativeFrom="paragraph">
              <wp:posOffset>1241342</wp:posOffset>
            </wp:positionV>
            <wp:extent cx="2122805" cy="109474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031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14C04E4" wp14:editId="05AD3973">
            <wp:simplePos x="0" y="0"/>
            <wp:positionH relativeFrom="margin">
              <wp:posOffset>-63610</wp:posOffset>
            </wp:positionH>
            <wp:positionV relativeFrom="paragraph">
              <wp:posOffset>386</wp:posOffset>
            </wp:positionV>
            <wp:extent cx="5530850" cy="1089025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5CDCC" w14:textId="049A6A28" w:rsidR="00330982" w:rsidRDefault="00330982" w:rsidP="00F0252C"/>
    <w:p w14:paraId="722DE2E7" w14:textId="77777777" w:rsidR="00F0252C" w:rsidRDefault="00F0252C" w:rsidP="00330982">
      <w:pPr>
        <w:jc w:val="right"/>
      </w:pPr>
    </w:p>
    <w:p w14:paraId="5F9B8F6E" w14:textId="1D5E8FA8" w:rsidR="00330982" w:rsidRDefault="00330982" w:rsidP="00F0252C"/>
    <w:p w14:paraId="4FB9DF92" w14:textId="28C2BF14" w:rsidR="00F0252C" w:rsidRDefault="00F0252C" w:rsidP="00F0252C"/>
    <w:p w14:paraId="3E0CBAB7" w14:textId="77777777" w:rsidR="00F0252C" w:rsidRPr="00870031" w:rsidRDefault="00F0252C" w:rsidP="00F0252C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  <w:u w:val="single"/>
          <w:lang w:val="en-US"/>
        </w:rPr>
      </w:pPr>
      <w:r w:rsidRPr="00870031">
        <w:rPr>
          <w:rFonts w:ascii="Arial" w:eastAsia="Times New Roman" w:hAnsi="Arial" w:cs="Arial"/>
          <w:spacing w:val="-2"/>
          <w:sz w:val="16"/>
          <w:szCs w:val="16"/>
          <w:u w:val="single"/>
          <w:lang w:val="en-US"/>
        </w:rPr>
        <w:t>Abbreviations</w:t>
      </w:r>
    </w:p>
    <w:p w14:paraId="0963D8D9" w14:textId="77777777" w:rsidR="00F0252C" w:rsidRPr="00870031" w:rsidRDefault="00F0252C" w:rsidP="00F0252C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18"/>
          <w:szCs w:val="18"/>
          <w:lang w:val="en-US"/>
        </w:rPr>
      </w:pPr>
      <w:r w:rsidRPr="00870031">
        <w:rPr>
          <w:rFonts w:ascii="Arial" w:eastAsia="Times New Roman" w:hAnsi="Arial" w:cs="Arial"/>
          <w:spacing w:val="-2"/>
          <w:sz w:val="16"/>
          <w:szCs w:val="16"/>
          <w:lang w:val="en-US"/>
        </w:rPr>
        <w:t xml:space="preserve">‘ICB’ Internal Control Band, </w:t>
      </w:r>
    </w:p>
    <w:p w14:paraId="5682B28E" w14:textId="77777777" w:rsidR="00F0252C" w:rsidRPr="00870031" w:rsidRDefault="00F0252C" w:rsidP="00F0252C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  <w:vertAlign w:val="superscript"/>
          <w:lang w:val="en-US"/>
        </w:rPr>
      </w:pPr>
      <w:r w:rsidRPr="00870031">
        <w:rPr>
          <w:rFonts w:ascii="Arial" w:eastAsia="Times New Roman" w:hAnsi="Arial" w:cs="Arial"/>
          <w:spacing w:val="-2"/>
          <w:sz w:val="16"/>
          <w:szCs w:val="16"/>
          <w:lang w:val="en-US"/>
        </w:rPr>
        <w:t>‘</w:t>
      </w:r>
      <w:proofErr w:type="spellStart"/>
      <w:r w:rsidRPr="00870031">
        <w:rPr>
          <w:rFonts w:ascii="Arial" w:eastAsia="Times New Roman" w:hAnsi="Arial" w:cs="Arial"/>
          <w:spacing w:val="-2"/>
          <w:sz w:val="16"/>
          <w:szCs w:val="16"/>
          <w:lang w:val="en-US"/>
        </w:rPr>
        <w:t>AmpS</w:t>
      </w:r>
      <w:proofErr w:type="spellEnd"/>
      <w:r w:rsidRPr="00870031">
        <w:rPr>
          <w:rFonts w:ascii="Arial" w:eastAsia="Times New Roman" w:hAnsi="Arial" w:cs="Arial"/>
          <w:spacing w:val="-2"/>
          <w:sz w:val="16"/>
          <w:szCs w:val="16"/>
          <w:lang w:val="en-US"/>
        </w:rPr>
        <w:t>’ Amplicon Size</w:t>
      </w:r>
    </w:p>
    <w:p w14:paraId="52293057" w14:textId="4A9C44CC" w:rsidR="00F0252C" w:rsidRDefault="00F0252C" w:rsidP="00F0252C"/>
    <w:p w14:paraId="1ABE7EF4" w14:textId="77777777" w:rsidR="00F0252C" w:rsidRPr="00870031" w:rsidRDefault="00F0252C" w:rsidP="00F0252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lang w:val="en-US"/>
        </w:rPr>
      </w:pPr>
      <w:r w:rsidRPr="00870031">
        <w:rPr>
          <w:rFonts w:ascii="Arial" w:eastAsia="Times New Roman" w:hAnsi="Arial" w:cs="Arial"/>
          <w:b/>
          <w:spacing w:val="-2"/>
          <w:lang w:val="en-US"/>
        </w:rPr>
        <w:t>Notes:</w:t>
      </w:r>
    </w:p>
    <w:p w14:paraId="191909AB" w14:textId="77777777" w:rsidR="00F0252C" w:rsidRPr="00870031" w:rsidRDefault="00F0252C" w:rsidP="00F0252C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  <w:lang w:val="en-US"/>
        </w:rPr>
      </w:pPr>
      <w:r w:rsidRPr="00870031">
        <w:rPr>
          <w:rFonts w:ascii="Arial" w:eastAsia="Times New Roman" w:hAnsi="Arial" w:cs="Arial"/>
          <w:spacing w:val="-2"/>
          <w:sz w:val="18"/>
          <w:szCs w:val="18"/>
          <w:lang w:val="en-US"/>
        </w:rPr>
        <w:t>Product sizes are approximate. For detailed information, see the lot-specific Specificity Table and Interpretation Table.</w:t>
      </w:r>
    </w:p>
    <w:p w14:paraId="7094B358" w14:textId="77777777" w:rsidR="00F0252C" w:rsidRPr="00870031" w:rsidRDefault="00F0252C" w:rsidP="00F0252C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  <w:lang w:val="en-US"/>
        </w:rPr>
      </w:pPr>
      <w:r w:rsidRPr="00870031">
        <w:rPr>
          <w:rFonts w:ascii="Arial" w:eastAsia="Times New Roman" w:hAnsi="Arial" w:cs="Arial"/>
          <w:spacing w:val="-2"/>
          <w:sz w:val="18"/>
          <w:szCs w:val="18"/>
          <w:lang w:val="en-US"/>
        </w:rPr>
        <w:t>This table is intended as a guide. For interpretation always use the Interpretation Table and/or Specificity Table.</w:t>
      </w:r>
    </w:p>
    <w:p w14:paraId="47210DA5" w14:textId="77777777" w:rsidR="00F0252C" w:rsidRDefault="00F0252C" w:rsidP="00F0252C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pacing w:val="-2"/>
          <w:sz w:val="18"/>
          <w:szCs w:val="18"/>
          <w:lang w:val="en-US"/>
        </w:rPr>
      </w:pPr>
    </w:p>
    <w:p w14:paraId="4A426195" w14:textId="5475D2B3" w:rsidR="00F0252C" w:rsidRPr="00870031" w:rsidRDefault="00F0252C" w:rsidP="00F0252C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pacing w:val="-2"/>
          <w:sz w:val="18"/>
          <w:szCs w:val="18"/>
          <w:lang w:val="en-US"/>
        </w:rPr>
      </w:pPr>
      <w:r w:rsidRPr="00870031">
        <w:rPr>
          <w:rFonts w:ascii="Arial" w:eastAsia="Times New Roman" w:hAnsi="Arial" w:cs="Arial"/>
          <w:spacing w:val="-2"/>
          <w:sz w:val="18"/>
          <w:szCs w:val="18"/>
          <w:lang w:val="en-US"/>
        </w:rPr>
        <w:t>HLA-specific PCR products shorter than 125 base pairs have a lower intensity and are less sharp than longer PCR products.</w:t>
      </w:r>
    </w:p>
    <w:p w14:paraId="6FA66532" w14:textId="77777777" w:rsidR="00F0252C" w:rsidRPr="00870031" w:rsidRDefault="00F0252C" w:rsidP="00F0252C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pacing w:val="-2"/>
          <w:sz w:val="18"/>
          <w:szCs w:val="18"/>
          <w:lang w:val="en-GB"/>
        </w:rPr>
      </w:pPr>
      <w:r w:rsidRPr="00870031">
        <w:rPr>
          <w:rFonts w:ascii="Arial" w:eastAsia="Times New Roman" w:hAnsi="Arial" w:cs="Arial"/>
          <w:spacing w:val="-2"/>
          <w:sz w:val="18"/>
          <w:szCs w:val="18"/>
          <w:lang w:val="en-GB"/>
        </w:rPr>
        <w:t>Primer mixes 6, 7, 14, 18 and 22 may have tendencies of unspecific amplifications.</w:t>
      </w:r>
    </w:p>
    <w:p w14:paraId="4648BB94" w14:textId="77777777" w:rsidR="00F0252C" w:rsidRPr="00870031" w:rsidRDefault="00F0252C" w:rsidP="00F0252C">
      <w:pPr>
        <w:widowControl w:val="0"/>
        <w:tabs>
          <w:tab w:val="left" w:pos="2016"/>
          <w:tab w:val="left" w:pos="4032"/>
          <w:tab w:val="left" w:pos="4608"/>
          <w:tab w:val="left" w:pos="5040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pacing w:val="-2"/>
          <w:sz w:val="18"/>
          <w:szCs w:val="18"/>
          <w:lang w:val="en-GB"/>
        </w:rPr>
      </w:pPr>
      <w:r w:rsidRPr="00870031">
        <w:rPr>
          <w:rFonts w:ascii="Arial" w:eastAsia="Times New Roman" w:hAnsi="Arial" w:cs="Arial"/>
          <w:spacing w:val="-2"/>
          <w:sz w:val="18"/>
          <w:szCs w:val="18"/>
          <w:lang w:val="en-US"/>
        </w:rPr>
        <w:t xml:space="preserve">Primer mixes 1 and 13 </w:t>
      </w:r>
      <w:r w:rsidRPr="00870031">
        <w:rPr>
          <w:rFonts w:ascii="Arial" w:eastAsia="Times New Roman" w:hAnsi="Arial" w:cs="Arial"/>
          <w:spacing w:val="-2"/>
          <w:sz w:val="18"/>
          <w:szCs w:val="18"/>
          <w:lang w:val="en-GB"/>
        </w:rPr>
        <w:t>may give rise to a lower yield of HLA-specific PCR product than the other HLA-C*01 primer mixes.</w:t>
      </w:r>
    </w:p>
    <w:p w14:paraId="6F50EC1D" w14:textId="77777777" w:rsidR="00F0252C" w:rsidRPr="00870031" w:rsidRDefault="00F0252C" w:rsidP="00F0252C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pacing w:val="-2"/>
          <w:sz w:val="18"/>
          <w:szCs w:val="18"/>
          <w:lang w:val="en-GB"/>
        </w:rPr>
      </w:pPr>
      <w:r w:rsidRPr="00870031">
        <w:rPr>
          <w:rFonts w:ascii="Arial" w:eastAsia="Times New Roman" w:hAnsi="Arial" w:cs="Arial"/>
          <w:spacing w:val="-2"/>
          <w:sz w:val="18"/>
          <w:szCs w:val="18"/>
          <w:lang w:val="en-GB"/>
        </w:rPr>
        <w:t>Primer mixes 15 and 25 have tendencies to primer oligomer formation.</w:t>
      </w:r>
    </w:p>
    <w:p w14:paraId="7A1D0C5C" w14:textId="25AB65F0" w:rsidR="00F0252C" w:rsidRPr="00870031" w:rsidRDefault="00F0252C" w:rsidP="00F0252C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pacing w:val="-2"/>
          <w:sz w:val="18"/>
          <w:szCs w:val="18"/>
          <w:lang w:val="en-GB"/>
        </w:rPr>
      </w:pPr>
      <w:r w:rsidRPr="00870031">
        <w:rPr>
          <w:rFonts w:ascii="Arial" w:eastAsia="Times New Roman" w:hAnsi="Arial" w:cs="Arial"/>
          <w:spacing w:val="-2"/>
          <w:sz w:val="18"/>
          <w:szCs w:val="18"/>
          <w:lang w:val="en-GB"/>
        </w:rPr>
        <w:t xml:space="preserve">Primer </w:t>
      </w:r>
      <w:proofErr w:type="gramStart"/>
      <w:r w:rsidRPr="00870031">
        <w:rPr>
          <w:rFonts w:ascii="Arial" w:eastAsia="Times New Roman" w:hAnsi="Arial" w:cs="Arial"/>
          <w:spacing w:val="-2"/>
          <w:sz w:val="18"/>
          <w:szCs w:val="18"/>
          <w:lang w:val="en-GB"/>
        </w:rPr>
        <w:t>mix</w:t>
      </w:r>
      <w:proofErr w:type="gramEnd"/>
      <w:r w:rsidRPr="00870031">
        <w:rPr>
          <w:rFonts w:ascii="Arial" w:eastAsia="Times New Roman" w:hAnsi="Arial" w:cs="Arial"/>
          <w:spacing w:val="-2"/>
          <w:sz w:val="18"/>
          <w:szCs w:val="18"/>
          <w:lang w:val="en-GB"/>
        </w:rPr>
        <w:t xml:space="preserve"> 9 may give rise to a long fragment of approximately 600 bp in some HLA-C alleles. This band should not be considered in the interpretation of HLA-C*01 </w:t>
      </w:r>
      <w:proofErr w:type="spellStart"/>
      <w:r w:rsidRPr="00870031">
        <w:rPr>
          <w:rFonts w:ascii="Arial" w:eastAsia="Times New Roman" w:hAnsi="Arial" w:cs="Arial"/>
          <w:spacing w:val="-2"/>
          <w:sz w:val="18"/>
          <w:szCs w:val="18"/>
          <w:lang w:val="en-GB"/>
        </w:rPr>
        <w:t>typings</w:t>
      </w:r>
      <w:proofErr w:type="spellEnd"/>
      <w:r w:rsidRPr="00870031">
        <w:rPr>
          <w:rFonts w:ascii="Arial" w:eastAsia="Times New Roman" w:hAnsi="Arial" w:cs="Arial"/>
          <w:spacing w:val="-2"/>
          <w:sz w:val="18"/>
          <w:szCs w:val="18"/>
          <w:lang w:val="en-GB"/>
        </w:rPr>
        <w:t>.</w:t>
      </w:r>
      <w:r>
        <w:rPr>
          <w:rFonts w:ascii="Arial" w:eastAsia="Times New Roman" w:hAnsi="Arial" w:cs="Arial"/>
          <w:spacing w:val="-2"/>
          <w:sz w:val="18"/>
          <w:szCs w:val="18"/>
          <w:lang w:val="en-GB"/>
        </w:rPr>
        <w:t xml:space="preserve"> </w:t>
      </w:r>
    </w:p>
    <w:p w14:paraId="68081FF2" w14:textId="1CA64AAB" w:rsidR="00F0252C" w:rsidRPr="00F0252C" w:rsidRDefault="00F0252C" w:rsidP="00F0252C">
      <w:pPr>
        <w:rPr>
          <w:rFonts w:ascii="Arial" w:hAnsi="Arial" w:cs="Arial"/>
          <w:sz w:val="18"/>
          <w:szCs w:val="18"/>
          <w:lang w:val="en-GB"/>
        </w:rPr>
      </w:pPr>
      <w:r w:rsidRPr="00F0252C">
        <w:rPr>
          <w:rFonts w:ascii="Arial" w:hAnsi="Arial" w:cs="Arial"/>
          <w:sz w:val="18"/>
          <w:szCs w:val="18"/>
          <w:lang w:val="en-GB"/>
        </w:rPr>
        <w:t xml:space="preserve">Primer </w:t>
      </w:r>
      <w:proofErr w:type="gramStart"/>
      <w:r w:rsidRPr="00F0252C">
        <w:rPr>
          <w:rFonts w:ascii="Arial" w:hAnsi="Arial" w:cs="Arial"/>
          <w:sz w:val="18"/>
          <w:szCs w:val="18"/>
          <w:lang w:val="en-GB"/>
        </w:rPr>
        <w:t>mix</w:t>
      </w:r>
      <w:proofErr w:type="gramEnd"/>
      <w:r w:rsidRPr="00F0252C">
        <w:rPr>
          <w:rFonts w:ascii="Arial" w:hAnsi="Arial" w:cs="Arial"/>
          <w:sz w:val="18"/>
          <w:szCs w:val="18"/>
          <w:lang w:val="en-GB"/>
        </w:rPr>
        <w:t xml:space="preserve"> 32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078ABC3E" w14:textId="6FE1F0A9" w:rsidR="00F0252C" w:rsidRDefault="00F0252C" w:rsidP="00F0252C">
      <w:pPr>
        <w:rPr>
          <w:lang w:val="en-GB"/>
        </w:rPr>
      </w:pPr>
    </w:p>
    <w:p w14:paraId="49DA7057" w14:textId="5C1497A4" w:rsidR="002B48D6" w:rsidRDefault="002B48D6" w:rsidP="00F0252C">
      <w:pPr>
        <w:rPr>
          <w:lang w:val="en-GB"/>
        </w:rPr>
      </w:pPr>
    </w:p>
    <w:p w14:paraId="1D0A46D9" w14:textId="2E4CA543" w:rsidR="002B48D6" w:rsidRDefault="002B48D6" w:rsidP="00F0252C">
      <w:pPr>
        <w:rPr>
          <w:lang w:val="en-GB"/>
        </w:rPr>
      </w:pPr>
    </w:p>
    <w:p w14:paraId="4D6CB82E" w14:textId="5EE2A96E" w:rsidR="002B48D6" w:rsidRDefault="002B48D6" w:rsidP="00F0252C">
      <w:pPr>
        <w:rPr>
          <w:lang w:val="en-GB"/>
        </w:rPr>
      </w:pPr>
    </w:p>
    <w:p w14:paraId="388AD04E" w14:textId="40661707" w:rsidR="002B48D6" w:rsidRDefault="002B48D6" w:rsidP="00F0252C">
      <w:pPr>
        <w:rPr>
          <w:lang w:val="en-GB"/>
        </w:rPr>
      </w:pPr>
    </w:p>
    <w:p w14:paraId="278E4774" w14:textId="1857F3CD" w:rsidR="002B48D6" w:rsidRDefault="002B48D6" w:rsidP="00F0252C">
      <w:pPr>
        <w:rPr>
          <w:lang w:val="en-GB"/>
        </w:rPr>
      </w:pPr>
    </w:p>
    <w:p w14:paraId="0130BDF8" w14:textId="45F472F0" w:rsidR="002B48D6" w:rsidRDefault="002B48D6" w:rsidP="00F0252C">
      <w:pPr>
        <w:rPr>
          <w:lang w:val="en-GB"/>
        </w:rPr>
      </w:pPr>
    </w:p>
    <w:p w14:paraId="4DEA4298" w14:textId="2F09AB9E" w:rsidR="002B48D6" w:rsidRDefault="002B48D6" w:rsidP="00F0252C">
      <w:pPr>
        <w:rPr>
          <w:lang w:val="en-GB"/>
        </w:rPr>
      </w:pPr>
    </w:p>
    <w:p w14:paraId="26CA1F8B" w14:textId="3328E20D" w:rsidR="002B48D6" w:rsidRDefault="002B48D6" w:rsidP="00F0252C">
      <w:pPr>
        <w:rPr>
          <w:lang w:val="en-GB"/>
        </w:rPr>
      </w:pPr>
    </w:p>
    <w:p w14:paraId="4274DC4C" w14:textId="5424A44F" w:rsidR="002B48D6" w:rsidRDefault="002B48D6" w:rsidP="00F0252C">
      <w:pP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87003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440D5A49" wp14:editId="2D64E21C">
            <wp:extent cx="5731510" cy="61814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8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0413E" w14:textId="177AC521" w:rsidR="002B48D6" w:rsidRPr="002B48D6" w:rsidRDefault="002B48D6" w:rsidP="002B48D6">
      <w:pPr>
        <w:rPr>
          <w:lang w:val="en-GB"/>
        </w:rPr>
      </w:pPr>
    </w:p>
    <w:p w14:paraId="5BE940E1" w14:textId="1E6AE14C" w:rsidR="002B48D6" w:rsidRPr="002B48D6" w:rsidRDefault="002B48D6" w:rsidP="002B48D6">
      <w:pPr>
        <w:rPr>
          <w:lang w:val="en-GB"/>
        </w:rPr>
      </w:pPr>
    </w:p>
    <w:p w14:paraId="0551D956" w14:textId="300B589D" w:rsidR="002B48D6" w:rsidRDefault="002B48D6" w:rsidP="002B48D6">
      <w:pP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3E53447E" w14:textId="1B777E3A" w:rsidR="002B48D6" w:rsidRDefault="002B48D6" w:rsidP="002B48D6">
      <w:pPr>
        <w:jc w:val="right"/>
        <w:rPr>
          <w:lang w:val="en-GB"/>
        </w:rPr>
      </w:pPr>
    </w:p>
    <w:p w14:paraId="5232327D" w14:textId="6AC7C0D2" w:rsidR="002B48D6" w:rsidRDefault="002B48D6" w:rsidP="002B48D6">
      <w:pPr>
        <w:jc w:val="right"/>
        <w:rPr>
          <w:lang w:val="en-GB"/>
        </w:rPr>
      </w:pPr>
    </w:p>
    <w:p w14:paraId="5002366F" w14:textId="7FEF2061" w:rsidR="002B48D6" w:rsidRDefault="002B48D6" w:rsidP="002B48D6">
      <w:pPr>
        <w:rPr>
          <w:lang w:val="en-GB"/>
        </w:rPr>
      </w:pPr>
    </w:p>
    <w:p w14:paraId="13BA2433" w14:textId="773E033A" w:rsidR="002B48D6" w:rsidRDefault="002B48D6" w:rsidP="002B48D6">
      <w:pP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87003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3CA86F1F" wp14:editId="287DA55F">
            <wp:extent cx="5731510" cy="6453644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5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6DB2C" w14:textId="77777777" w:rsidR="002B48D6" w:rsidRPr="00870031" w:rsidRDefault="002B48D6" w:rsidP="002B4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lk80715760"/>
      <w:r w:rsidRPr="00870031">
        <w:rPr>
          <w:rFonts w:ascii="Arial" w:eastAsia="Times New Roman" w:hAnsi="Arial" w:cs="Arial"/>
          <w:b/>
          <w:sz w:val="18"/>
          <w:szCs w:val="18"/>
          <w:vertAlign w:val="superscript"/>
          <w:lang w:val="en-US"/>
        </w:rPr>
        <w:t>1</w:t>
      </w:r>
      <w:r w:rsidRPr="00870031">
        <w:rPr>
          <w:rFonts w:ascii="Arial" w:eastAsia="Times New Roman" w:hAnsi="Arial" w:cs="Arial"/>
          <w:sz w:val="18"/>
          <w:szCs w:val="18"/>
          <w:lang w:val="en-US"/>
        </w:rPr>
        <w:t xml:space="preserve">HLA-C*01 alleles in bold lettering are listed as confirmed alleles on the </w:t>
      </w:r>
      <w:r w:rsidRPr="00870031">
        <w:rPr>
          <w:rFonts w:ascii="Arial" w:eastAsia="Times New Roman" w:hAnsi="Arial" w:cs="Arial"/>
          <w:spacing w:val="-3"/>
          <w:sz w:val="18"/>
          <w:szCs w:val="18"/>
          <w:lang w:val="en-US"/>
        </w:rPr>
        <w:t xml:space="preserve">IMGT/HLA web page </w:t>
      </w:r>
      <w:hyperlink r:id="rId11" w:history="1">
        <w:r w:rsidRPr="00870031">
          <w:rPr>
            <w:rFonts w:ascii="Arial" w:eastAsia="Times New Roman" w:hAnsi="Arial" w:cs="Arial"/>
            <w:color w:val="3333FF"/>
            <w:sz w:val="18"/>
            <w:szCs w:val="18"/>
            <w:u w:val="single"/>
            <w:lang w:val="en-US"/>
          </w:rPr>
          <w:t>www.ebi.ac.uk/imgt/hla</w:t>
        </w:r>
      </w:hyperlink>
      <w:r w:rsidRPr="00870031">
        <w:rPr>
          <w:rFonts w:ascii="Arial" w:eastAsia="Times New Roman" w:hAnsi="Arial" w:cs="Arial"/>
          <w:sz w:val="18"/>
          <w:szCs w:val="18"/>
          <w:lang w:val="en-US"/>
        </w:rPr>
        <w:t>, release 3.25.0, July 2016.</w:t>
      </w:r>
    </w:p>
    <w:p w14:paraId="2F02E2DA" w14:textId="77777777" w:rsidR="002B48D6" w:rsidRPr="00870031" w:rsidRDefault="002B48D6" w:rsidP="002B48D6">
      <w:pPr>
        <w:suppressAutoHyphens/>
        <w:spacing w:after="0" w:line="240" w:lineRule="auto"/>
        <w:ind w:right="-1"/>
        <w:rPr>
          <w:rFonts w:ascii="Arial" w:eastAsia="Times New Roman" w:hAnsi="Arial" w:cs="Arial"/>
          <w:spacing w:val="-3"/>
          <w:sz w:val="18"/>
          <w:szCs w:val="18"/>
          <w:lang w:val="en-US"/>
        </w:rPr>
      </w:pPr>
      <w:r w:rsidRPr="00870031">
        <w:rPr>
          <w:rFonts w:ascii="Arial" w:eastAsia="Times New Roman" w:hAnsi="Arial" w:cs="Arial"/>
          <w:b/>
          <w:spacing w:val="-3"/>
          <w:sz w:val="18"/>
          <w:szCs w:val="18"/>
          <w:vertAlign w:val="superscript"/>
          <w:lang w:val="en-US"/>
        </w:rPr>
        <w:t>2</w:t>
      </w:r>
      <w:r w:rsidRPr="00870031">
        <w:rPr>
          <w:rFonts w:ascii="Arial" w:eastAsia="Times New Roman" w:hAnsi="Arial" w:cs="Arial"/>
          <w:spacing w:val="-3"/>
          <w:sz w:val="18"/>
          <w:szCs w:val="18"/>
          <w:lang w:val="en-US"/>
        </w:rPr>
        <w:t xml:space="preserve">Alleles that have been deleted from or renamed </w:t>
      </w:r>
      <w:r w:rsidRPr="00870031">
        <w:rPr>
          <w:rFonts w:ascii="Arial" w:eastAsia="Times New Roman" w:hAnsi="Arial" w:cs="Arial"/>
          <w:spacing w:val="-2"/>
          <w:sz w:val="18"/>
          <w:szCs w:val="18"/>
          <w:lang w:val="en-US"/>
        </w:rPr>
        <w:t xml:space="preserve">in the official WHO HLA Nomenclature up to and including the last IMGT/HLA database release can be retrieved from web page </w:t>
      </w:r>
      <w:hyperlink r:id="rId12" w:history="1">
        <w:r w:rsidRPr="00870031">
          <w:rPr>
            <w:rFonts w:ascii="Arial" w:eastAsia="Times New Roman" w:hAnsi="Arial" w:cs="Arial"/>
            <w:color w:val="3333FF"/>
            <w:spacing w:val="-2"/>
            <w:sz w:val="18"/>
            <w:szCs w:val="18"/>
            <w:u w:val="single"/>
            <w:lang w:val="en-US"/>
          </w:rPr>
          <w:t>http://hla.alleles.org/alleles/deleted.html</w:t>
        </w:r>
      </w:hyperlink>
      <w:r w:rsidRPr="00870031">
        <w:rPr>
          <w:rFonts w:ascii="Arial" w:eastAsia="Times New Roman" w:hAnsi="Arial" w:cs="Arial"/>
          <w:spacing w:val="-3"/>
          <w:sz w:val="18"/>
          <w:szCs w:val="18"/>
          <w:lang w:val="en-US"/>
        </w:rPr>
        <w:t>.</w:t>
      </w:r>
    </w:p>
    <w:p w14:paraId="1CC5A40F" w14:textId="77777777" w:rsidR="002B48D6" w:rsidRPr="00870031" w:rsidRDefault="002B48D6" w:rsidP="002B48D6">
      <w:pPr>
        <w:tabs>
          <w:tab w:val="left" w:pos="426"/>
        </w:tabs>
        <w:spacing w:after="0" w:line="240" w:lineRule="auto"/>
        <w:ind w:right="425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 w:rsidRPr="00870031">
        <w:rPr>
          <w:rFonts w:ascii="Arial" w:eastAsia="Times New Roman" w:hAnsi="Arial" w:cs="Times New Roman"/>
          <w:b/>
          <w:sz w:val="18"/>
          <w:szCs w:val="18"/>
          <w:vertAlign w:val="superscript"/>
          <w:lang w:val="en-GB"/>
        </w:rPr>
        <w:t>3</w:t>
      </w:r>
      <w:r w:rsidRPr="00870031">
        <w:rPr>
          <w:rFonts w:ascii="Arial" w:eastAsia="Times New Roman" w:hAnsi="Arial" w:cs="Times New Roman"/>
          <w:sz w:val="18"/>
          <w:szCs w:val="18"/>
          <w:lang w:val="en-GB"/>
        </w:rPr>
        <w:t xml:space="preserve">The following HLA-C*01 primer mixes have two </w:t>
      </w:r>
      <w:r w:rsidRPr="00870031">
        <w:rPr>
          <w:rFonts w:ascii="Arial" w:eastAsia="Times New Roman" w:hAnsi="Arial" w:cs="Arial"/>
          <w:sz w:val="18"/>
          <w:szCs w:val="18"/>
          <w:lang w:val="en-GB"/>
        </w:rPr>
        <w:t>or more product sizes:</w:t>
      </w:r>
    </w:p>
    <w:bookmarkEnd w:id="0"/>
    <w:p w14:paraId="3DF54B17" w14:textId="5B5044E9" w:rsidR="002B48D6" w:rsidRDefault="002B48D6" w:rsidP="002B48D6">
      <w:pPr>
        <w:tabs>
          <w:tab w:val="left" w:pos="1152"/>
        </w:tabs>
        <w:rPr>
          <w:lang w:val="en-GB"/>
        </w:rPr>
      </w:pPr>
    </w:p>
    <w:p w14:paraId="317082AD" w14:textId="0A3F119A" w:rsidR="002B48D6" w:rsidRDefault="002B48D6" w:rsidP="002B48D6">
      <w:pPr>
        <w:tabs>
          <w:tab w:val="left" w:pos="1152"/>
        </w:tabs>
        <w:rPr>
          <w:lang w:val="en-GB"/>
        </w:rPr>
      </w:pPr>
    </w:p>
    <w:p w14:paraId="3092FA1E" w14:textId="573D3F9E" w:rsidR="002B48D6" w:rsidRDefault="002B48D6" w:rsidP="002B48D6">
      <w:pPr>
        <w:tabs>
          <w:tab w:val="left" w:pos="1152"/>
        </w:tabs>
        <w:rPr>
          <w:lang w:val="en-GB"/>
        </w:rPr>
      </w:pPr>
    </w:p>
    <w:p w14:paraId="63BE6417" w14:textId="77777777" w:rsidR="005C76DF" w:rsidRDefault="005C76DF" w:rsidP="002B48D6">
      <w:pPr>
        <w:tabs>
          <w:tab w:val="left" w:pos="1152"/>
        </w:tabs>
        <w:rPr>
          <w:lang w:val="en-GB"/>
        </w:rPr>
      </w:pPr>
    </w:p>
    <w:tbl>
      <w:tblPr>
        <w:tblW w:w="9781" w:type="dxa"/>
        <w:tblInd w:w="-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1392"/>
        <w:gridCol w:w="3144"/>
        <w:gridCol w:w="4394"/>
      </w:tblGrid>
      <w:tr w:rsidR="002B48D6" w:rsidRPr="00870031" w14:paraId="7A12E46B" w14:textId="77777777" w:rsidTr="002364C4">
        <w:trPr>
          <w:trHeight w:val="284"/>
        </w:trPr>
        <w:tc>
          <w:tcPr>
            <w:tcW w:w="851" w:type="dxa"/>
            <w:tcBorders>
              <w:bottom w:val="single" w:sz="6" w:space="0" w:color="000000"/>
            </w:tcBorders>
            <w:shd w:val="clear" w:color="auto" w:fill="FFFFFF"/>
          </w:tcPr>
          <w:p w14:paraId="17AC311F" w14:textId="77777777" w:rsidR="002B48D6" w:rsidRPr="00870031" w:rsidRDefault="002B48D6" w:rsidP="002364C4">
            <w:pPr>
              <w:suppressAutoHyphens/>
              <w:spacing w:before="20"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en-US"/>
              </w:rPr>
              <w:lastRenderedPageBreak/>
              <w:t>Primer Mix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  <w:shd w:val="clear" w:color="auto" w:fill="FFFFFF"/>
          </w:tcPr>
          <w:p w14:paraId="43E53EEA" w14:textId="77777777" w:rsidR="002B48D6" w:rsidRPr="00870031" w:rsidRDefault="002B48D6" w:rsidP="002364C4">
            <w:pPr>
              <w:suppressAutoHyphens/>
              <w:spacing w:before="20"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en-US"/>
              </w:rPr>
              <w:t>Size of spec. PCR product</w:t>
            </w:r>
          </w:p>
        </w:tc>
        <w:tc>
          <w:tcPr>
            <w:tcW w:w="3144" w:type="dxa"/>
            <w:tcBorders>
              <w:bottom w:val="single" w:sz="6" w:space="0" w:color="000000"/>
            </w:tcBorders>
            <w:shd w:val="clear" w:color="auto" w:fill="FFFFFF"/>
          </w:tcPr>
          <w:p w14:paraId="4CAB69E1" w14:textId="77777777" w:rsidR="002B48D6" w:rsidRPr="00870031" w:rsidRDefault="002B48D6" w:rsidP="002364C4">
            <w:pPr>
              <w:suppressAutoHyphens/>
              <w:spacing w:before="20"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en-US"/>
              </w:rPr>
              <w:t>Amplified HLA-C*01 alleles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  <w:shd w:val="clear" w:color="auto" w:fill="FFFFFF"/>
          </w:tcPr>
          <w:p w14:paraId="6709B287" w14:textId="77777777" w:rsidR="002B48D6" w:rsidRPr="00870031" w:rsidRDefault="002B48D6" w:rsidP="002364C4">
            <w:pPr>
              <w:suppressAutoHyphens/>
              <w:spacing w:before="20"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en-US"/>
              </w:rPr>
              <w:t>Other amplified HLA Class I alleles</w:t>
            </w:r>
          </w:p>
        </w:tc>
      </w:tr>
      <w:tr w:rsidR="002B48D6" w:rsidRPr="00870031" w14:paraId="685AD95E" w14:textId="77777777" w:rsidTr="002364C4">
        <w:trPr>
          <w:trHeight w:val="284"/>
        </w:trPr>
        <w:tc>
          <w:tcPr>
            <w:tcW w:w="851" w:type="dxa"/>
            <w:shd w:val="clear" w:color="auto" w:fill="E6E6E6"/>
          </w:tcPr>
          <w:p w14:paraId="41D1D4FB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92" w:type="dxa"/>
            <w:shd w:val="clear" w:color="auto" w:fill="E6E6E6"/>
          </w:tcPr>
          <w:p w14:paraId="29E4819E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90 bp </w:t>
            </w:r>
          </w:p>
          <w:p w14:paraId="3E4D5B79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38BAF8F7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270 bp</w:t>
            </w:r>
          </w:p>
        </w:tc>
        <w:tc>
          <w:tcPr>
            <w:tcW w:w="3144" w:type="dxa"/>
            <w:shd w:val="clear" w:color="auto" w:fill="E6E6E6"/>
          </w:tcPr>
          <w:p w14:paraId="77EDE48F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*01:03:01-01:03:02, 01:24, 01:78, 01:146:01-01:146:02</w:t>
            </w:r>
          </w:p>
          <w:p w14:paraId="7C663111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v-SE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*01:15:01-01:15:02</w:t>
            </w:r>
          </w:p>
        </w:tc>
        <w:tc>
          <w:tcPr>
            <w:tcW w:w="4394" w:type="dxa"/>
            <w:shd w:val="clear" w:color="auto" w:fill="E6E6E6"/>
          </w:tcPr>
          <w:p w14:paraId="77754166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*03:58, 04:37, 05:85, 05:241, 07:364</w:t>
            </w:r>
          </w:p>
        </w:tc>
      </w:tr>
      <w:tr w:rsidR="002B48D6" w:rsidRPr="00870031" w14:paraId="30EFA4F8" w14:textId="77777777" w:rsidTr="002364C4">
        <w:trPr>
          <w:trHeight w:val="284"/>
        </w:trPr>
        <w:tc>
          <w:tcPr>
            <w:tcW w:w="851" w:type="dxa"/>
            <w:shd w:val="clear" w:color="auto" w:fill="FFFFFF"/>
          </w:tcPr>
          <w:p w14:paraId="0051D9F9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92" w:type="dxa"/>
            <w:shd w:val="clear" w:color="auto" w:fill="FFFFFF"/>
          </w:tcPr>
          <w:p w14:paraId="5F23CB5F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105 bp </w:t>
            </w:r>
          </w:p>
          <w:p w14:paraId="7B3DD1E7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150 bp </w:t>
            </w:r>
          </w:p>
          <w:p w14:paraId="0DAA83B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200 bp</w:t>
            </w:r>
          </w:p>
        </w:tc>
        <w:tc>
          <w:tcPr>
            <w:tcW w:w="3144" w:type="dxa"/>
            <w:shd w:val="clear" w:color="auto" w:fill="FFFFFF"/>
          </w:tcPr>
          <w:p w14:paraId="618B62BC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*01:38</w:t>
            </w:r>
          </w:p>
          <w:p w14:paraId="3B57B80A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*01:20</w:t>
            </w:r>
          </w:p>
          <w:p w14:paraId="2F3C2722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*01:06</w:t>
            </w:r>
          </w:p>
        </w:tc>
        <w:tc>
          <w:tcPr>
            <w:tcW w:w="4394" w:type="dxa"/>
            <w:shd w:val="clear" w:color="auto" w:fill="FFFFFF"/>
          </w:tcPr>
          <w:p w14:paraId="31B6127A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2B48D6" w:rsidRPr="00870031" w14:paraId="1522F65C" w14:textId="77777777" w:rsidTr="002364C4">
        <w:trPr>
          <w:trHeight w:val="284"/>
        </w:trPr>
        <w:tc>
          <w:tcPr>
            <w:tcW w:w="851" w:type="dxa"/>
            <w:shd w:val="clear" w:color="auto" w:fill="E6E6E6"/>
          </w:tcPr>
          <w:p w14:paraId="74987EFB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392" w:type="dxa"/>
            <w:shd w:val="clear" w:color="auto" w:fill="E6E6E6"/>
          </w:tcPr>
          <w:p w14:paraId="194C4890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195 bp </w:t>
            </w:r>
          </w:p>
          <w:p w14:paraId="1E888D03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7796779D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230 bp</w:t>
            </w:r>
          </w:p>
        </w:tc>
        <w:tc>
          <w:tcPr>
            <w:tcW w:w="3144" w:type="dxa"/>
            <w:shd w:val="clear" w:color="auto" w:fill="E6E6E6"/>
          </w:tcPr>
          <w:p w14:paraId="6277C5D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*01:07:01-01:07:02</w:t>
            </w:r>
          </w:p>
          <w:p w14:paraId="27ED69B3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9FCD264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*01:37N, 01:83 </w:t>
            </w:r>
          </w:p>
        </w:tc>
        <w:tc>
          <w:tcPr>
            <w:tcW w:w="4394" w:type="dxa"/>
            <w:shd w:val="clear" w:color="auto" w:fill="E6E6E6"/>
          </w:tcPr>
          <w:p w14:paraId="5320226A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*06:43:01, 07:489:02, 14:24:02, </w:t>
            </w:r>
            <w:r w:rsidRPr="0087003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A*03:356, B*38:168</w:t>
            </w:r>
          </w:p>
          <w:p w14:paraId="12D51F6B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</w:t>
            </w: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14:35N, 16:132N</w:t>
            </w:r>
          </w:p>
        </w:tc>
      </w:tr>
      <w:tr w:rsidR="002B48D6" w:rsidRPr="00870031" w14:paraId="7A4109C8" w14:textId="77777777" w:rsidTr="002364C4">
        <w:trPr>
          <w:trHeight w:val="284"/>
        </w:trPr>
        <w:tc>
          <w:tcPr>
            <w:tcW w:w="851" w:type="dxa"/>
            <w:shd w:val="clear" w:color="auto" w:fill="FFFFFF"/>
          </w:tcPr>
          <w:p w14:paraId="7951DA85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392" w:type="dxa"/>
            <w:shd w:val="clear" w:color="auto" w:fill="FFFFFF"/>
          </w:tcPr>
          <w:p w14:paraId="54391BDF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 bp</w:t>
            </w:r>
          </w:p>
          <w:p w14:paraId="2DEF281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4AE180F3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481CC384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1285859C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27635F4E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2A4BFE91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4071C23D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67357586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08EA8DF1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29541E7C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150 bp </w:t>
            </w:r>
          </w:p>
          <w:p w14:paraId="1B223CE9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195 bp</w:t>
            </w:r>
          </w:p>
        </w:tc>
        <w:tc>
          <w:tcPr>
            <w:tcW w:w="3144" w:type="dxa"/>
            <w:shd w:val="clear" w:color="auto" w:fill="FFFFFF"/>
          </w:tcPr>
          <w:p w14:paraId="0B878386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*01:67 </w:t>
            </w:r>
          </w:p>
          <w:p w14:paraId="68CD6D17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2BDEFB26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2455BAF2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7F19D1A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B2490FC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24DB09A3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20D6FE3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889F762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3FE452FB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355032A3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*01:20</w:t>
            </w:r>
          </w:p>
          <w:p w14:paraId="60B36DAE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*01:08</w:t>
            </w:r>
          </w:p>
        </w:tc>
        <w:tc>
          <w:tcPr>
            <w:tcW w:w="4394" w:type="dxa"/>
            <w:shd w:val="clear" w:color="auto" w:fill="FFFFFF"/>
          </w:tcPr>
          <w:p w14:paraId="5E839D93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*03:03:10, 03:04:28, 04:01:11, 06:02:21, 07:01:58, 07:02:36:01-07:02:36:02, 07:18:06, 12:03:36, 14:03:04, 16:01:19, </w:t>
            </w:r>
            <w:r w:rsidRPr="0087003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A*01:01:33, A*02:01:29, A*03:01:42, A*11:01:40, A*23:01:29, A*24:07:02, A*26:01:09, A*29:02:31, A*32:01:09, A*33:01:07, A*68:01:06, B*07:02:21, B*13:02:03, B*14:02:21, B*15:01:39, B*15:13:03, B*27:05:06, B*35:08:07, B*37:01:18, B*40:01:10, B*40:02:11, B*40:06:24, B*44:02:37, B*44:03:08, B*51:01:24, B*55:02:14, B*58:01:27, B*73:01:01:01-73:03, B*82:02:02</w:t>
            </w:r>
          </w:p>
        </w:tc>
      </w:tr>
      <w:tr w:rsidR="002B48D6" w:rsidRPr="00870031" w14:paraId="13EB0E76" w14:textId="77777777" w:rsidTr="002364C4">
        <w:trPr>
          <w:trHeight w:val="284"/>
        </w:trPr>
        <w:tc>
          <w:tcPr>
            <w:tcW w:w="851" w:type="dxa"/>
            <w:shd w:val="clear" w:color="auto" w:fill="E7E6E6"/>
          </w:tcPr>
          <w:p w14:paraId="2C2147C0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392" w:type="dxa"/>
            <w:shd w:val="clear" w:color="auto" w:fill="E7E6E6"/>
          </w:tcPr>
          <w:p w14:paraId="13CA619A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210 bp</w:t>
            </w:r>
          </w:p>
          <w:p w14:paraId="560F040C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191B158E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260 bp</w:t>
            </w:r>
          </w:p>
        </w:tc>
        <w:tc>
          <w:tcPr>
            <w:tcW w:w="3144" w:type="dxa"/>
            <w:shd w:val="clear" w:color="auto" w:fill="E7E6E6"/>
          </w:tcPr>
          <w:p w14:paraId="3F16B038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*01:04, 01:09:01-01:09:02, 01:22, 01:35, 01:160</w:t>
            </w:r>
          </w:p>
          <w:p w14:paraId="647320B2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v-SE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*01:143N</w:t>
            </w:r>
          </w:p>
        </w:tc>
        <w:tc>
          <w:tcPr>
            <w:tcW w:w="4394" w:type="dxa"/>
            <w:shd w:val="clear" w:color="auto" w:fill="E7E6E6"/>
          </w:tcPr>
          <w:p w14:paraId="2FBA2A07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v-SE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*03:302, 06:23, 06:179, 07:177, 12:178, 15:37, </w:t>
            </w: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B*40:243, B*54:38</w:t>
            </w:r>
          </w:p>
        </w:tc>
      </w:tr>
      <w:tr w:rsidR="002B48D6" w:rsidRPr="00870031" w14:paraId="598823E1" w14:textId="77777777" w:rsidTr="002364C4">
        <w:trPr>
          <w:trHeight w:val="284"/>
        </w:trPr>
        <w:tc>
          <w:tcPr>
            <w:tcW w:w="851" w:type="dxa"/>
            <w:shd w:val="clear" w:color="auto" w:fill="FFFFFF"/>
          </w:tcPr>
          <w:p w14:paraId="3B967605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392" w:type="dxa"/>
            <w:shd w:val="clear" w:color="auto" w:fill="FFFFFF"/>
          </w:tcPr>
          <w:p w14:paraId="163A7DA7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160 bp </w:t>
            </w:r>
          </w:p>
          <w:p w14:paraId="5CF32F5B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225 bp</w:t>
            </w:r>
          </w:p>
        </w:tc>
        <w:tc>
          <w:tcPr>
            <w:tcW w:w="3144" w:type="dxa"/>
            <w:shd w:val="clear" w:color="auto" w:fill="FFFFFF"/>
          </w:tcPr>
          <w:p w14:paraId="786C9F08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*01:52</w:t>
            </w:r>
          </w:p>
          <w:p w14:paraId="7A1DE219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*01:10, 01:83 </w:t>
            </w:r>
          </w:p>
        </w:tc>
        <w:tc>
          <w:tcPr>
            <w:tcW w:w="4394" w:type="dxa"/>
            <w:shd w:val="clear" w:color="auto" w:fill="FFFFFF"/>
          </w:tcPr>
          <w:p w14:paraId="6777E45F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/>
              </w:rPr>
            </w:pPr>
          </w:p>
          <w:p w14:paraId="7D81041F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B*40:243</w:t>
            </w:r>
          </w:p>
        </w:tc>
      </w:tr>
      <w:tr w:rsidR="002B48D6" w:rsidRPr="00870031" w14:paraId="0E231D55" w14:textId="77777777" w:rsidTr="002364C4">
        <w:trPr>
          <w:trHeight w:val="122"/>
        </w:trPr>
        <w:tc>
          <w:tcPr>
            <w:tcW w:w="851" w:type="dxa"/>
            <w:shd w:val="clear" w:color="auto" w:fill="E6E6E6"/>
          </w:tcPr>
          <w:p w14:paraId="56D54A13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392" w:type="dxa"/>
            <w:shd w:val="clear" w:color="auto" w:fill="E6E6E6"/>
          </w:tcPr>
          <w:p w14:paraId="4F87A4DA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210 bp</w:t>
            </w:r>
          </w:p>
          <w:p w14:paraId="21CC12E4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255 bp </w:t>
            </w:r>
          </w:p>
          <w:p w14:paraId="2CFD8A8C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290 bp</w:t>
            </w:r>
          </w:p>
        </w:tc>
        <w:tc>
          <w:tcPr>
            <w:tcW w:w="3144" w:type="dxa"/>
            <w:shd w:val="clear" w:color="auto" w:fill="E6E6E6"/>
          </w:tcPr>
          <w:p w14:paraId="15B8EEE9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*01:22, 01:35, </w:t>
            </w: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01:160</w:t>
            </w:r>
          </w:p>
          <w:p w14:paraId="72B2102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*01:30</w:t>
            </w:r>
          </w:p>
          <w:p w14:paraId="342261CA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*01:11</w:t>
            </w:r>
          </w:p>
        </w:tc>
        <w:tc>
          <w:tcPr>
            <w:tcW w:w="4394" w:type="dxa"/>
            <w:shd w:val="clear" w:color="auto" w:fill="E6E6E6"/>
          </w:tcPr>
          <w:p w14:paraId="260E5016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*03:302, 07:177, 15:37, </w:t>
            </w:r>
            <w:r w:rsidRPr="00870031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B*40:243, B*54:38</w:t>
            </w:r>
          </w:p>
        </w:tc>
      </w:tr>
      <w:tr w:rsidR="002B48D6" w:rsidRPr="00870031" w14:paraId="45E0B6BB" w14:textId="77777777" w:rsidTr="002364C4">
        <w:trPr>
          <w:trHeight w:val="284"/>
        </w:trPr>
        <w:tc>
          <w:tcPr>
            <w:tcW w:w="851" w:type="dxa"/>
            <w:shd w:val="clear" w:color="auto" w:fill="FFFFFF"/>
          </w:tcPr>
          <w:p w14:paraId="74290856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392" w:type="dxa"/>
            <w:shd w:val="clear" w:color="auto" w:fill="FFFFFF"/>
          </w:tcPr>
          <w:p w14:paraId="6531CFDD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140 bp </w:t>
            </w:r>
          </w:p>
          <w:p w14:paraId="43003E9B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355 bp</w:t>
            </w:r>
          </w:p>
          <w:p w14:paraId="7B6E9AAB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5D309492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44" w:type="dxa"/>
            <w:shd w:val="clear" w:color="auto" w:fill="FFFFFF"/>
          </w:tcPr>
          <w:p w14:paraId="2BC0880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*01:39</w:t>
            </w:r>
          </w:p>
          <w:p w14:paraId="142EFFA3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*01:12:01-01:12:02, 01:34, 01:79:01-01:79:02, 01:97, 01:101-01:102, 01:114:01-01:114:02, 01:131, 01:137N</w:t>
            </w:r>
          </w:p>
        </w:tc>
        <w:tc>
          <w:tcPr>
            <w:tcW w:w="4394" w:type="dxa"/>
            <w:shd w:val="clear" w:color="auto" w:fill="FFFFFF"/>
          </w:tcPr>
          <w:p w14:paraId="6A11BF31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2B48D6" w:rsidRPr="00870031" w14:paraId="128C2930" w14:textId="77777777" w:rsidTr="002364C4">
        <w:trPr>
          <w:trHeight w:val="284"/>
        </w:trPr>
        <w:tc>
          <w:tcPr>
            <w:tcW w:w="851" w:type="dxa"/>
            <w:shd w:val="clear" w:color="auto" w:fill="E6E6E6"/>
          </w:tcPr>
          <w:p w14:paraId="58CF0E68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392" w:type="dxa"/>
            <w:shd w:val="clear" w:color="auto" w:fill="E6E6E6"/>
          </w:tcPr>
          <w:p w14:paraId="1A6889E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80 bp</w:t>
            </w:r>
          </w:p>
          <w:p w14:paraId="377ECF10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155 bp</w:t>
            </w:r>
          </w:p>
          <w:p w14:paraId="16DA6D7C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54A6EB43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229C528B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621752DF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255 bp</w:t>
            </w:r>
          </w:p>
        </w:tc>
        <w:tc>
          <w:tcPr>
            <w:tcW w:w="3144" w:type="dxa"/>
            <w:shd w:val="clear" w:color="auto" w:fill="E6E6E6"/>
          </w:tcPr>
          <w:p w14:paraId="33D30D94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*01:84</w:t>
            </w:r>
          </w:p>
          <w:p w14:paraId="42BCB511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*01:13 </w:t>
            </w:r>
          </w:p>
          <w:p w14:paraId="5C7B1FE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7A838268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222ED767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7A0A5B90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*01:82</w:t>
            </w:r>
          </w:p>
        </w:tc>
        <w:tc>
          <w:tcPr>
            <w:tcW w:w="4394" w:type="dxa"/>
            <w:shd w:val="clear" w:color="auto" w:fill="E6E6E6"/>
          </w:tcPr>
          <w:p w14:paraId="7A6798A6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*03:213</w:t>
            </w:r>
          </w:p>
          <w:p w14:paraId="73580386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*02:51, 03:87:01-03:87:02, 03:414, 04:223:01-04:223:02, 04:387, 05:09:01-05:09:03, 05:17, 05:52, 05:201, 05:206, 07:130, 07:915, 08:15:01-08:15:02, 08:51, 12:144, 12:185, 16:27, </w:t>
            </w:r>
            <w:r w:rsidRPr="0087003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B*15:33, B*15:248</w:t>
            </w:r>
          </w:p>
        </w:tc>
      </w:tr>
      <w:tr w:rsidR="002B48D6" w:rsidRPr="00870031" w14:paraId="224816B6" w14:textId="77777777" w:rsidTr="002364C4">
        <w:trPr>
          <w:trHeight w:val="627"/>
        </w:trPr>
        <w:tc>
          <w:tcPr>
            <w:tcW w:w="851" w:type="dxa"/>
            <w:shd w:val="clear" w:color="auto" w:fill="FFFFFF"/>
          </w:tcPr>
          <w:p w14:paraId="2614D382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392" w:type="dxa"/>
            <w:shd w:val="clear" w:color="auto" w:fill="FFFFFF"/>
          </w:tcPr>
          <w:p w14:paraId="0802D721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120 bp </w:t>
            </w:r>
          </w:p>
          <w:p w14:paraId="7003C99A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240 bp</w:t>
            </w:r>
          </w:p>
        </w:tc>
        <w:tc>
          <w:tcPr>
            <w:tcW w:w="3144" w:type="dxa"/>
            <w:shd w:val="clear" w:color="auto" w:fill="FFFFFF"/>
          </w:tcPr>
          <w:p w14:paraId="5C5A1720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*01:41</w:t>
            </w:r>
          </w:p>
          <w:p w14:paraId="0735FBF9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*01:17, 01:21, 01:23, 01:128, 01:152, 01:157</w:t>
            </w:r>
          </w:p>
        </w:tc>
        <w:tc>
          <w:tcPr>
            <w:tcW w:w="4394" w:type="dxa"/>
            <w:shd w:val="clear" w:color="auto" w:fill="FFFFFF"/>
          </w:tcPr>
          <w:p w14:paraId="3D102EAA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30DAF3DE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*07:316, 07:338, 07:579, 12:215</w:t>
            </w:r>
          </w:p>
          <w:p w14:paraId="5ACA69C2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B48D6" w:rsidRPr="00870031" w14:paraId="251A3A84" w14:textId="77777777" w:rsidTr="002364C4">
        <w:trPr>
          <w:trHeight w:val="284"/>
        </w:trPr>
        <w:tc>
          <w:tcPr>
            <w:tcW w:w="851" w:type="dxa"/>
            <w:shd w:val="clear" w:color="auto" w:fill="E6E6E6"/>
          </w:tcPr>
          <w:p w14:paraId="429C18C9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392" w:type="dxa"/>
            <w:shd w:val="clear" w:color="auto" w:fill="E6E6E6"/>
          </w:tcPr>
          <w:p w14:paraId="796FBA99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115 bp </w:t>
            </w:r>
          </w:p>
          <w:p w14:paraId="4E5668C8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230 bp</w:t>
            </w:r>
          </w:p>
        </w:tc>
        <w:tc>
          <w:tcPr>
            <w:tcW w:w="3144" w:type="dxa"/>
            <w:shd w:val="clear" w:color="auto" w:fill="E6E6E6"/>
          </w:tcPr>
          <w:p w14:paraId="63FE9B64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*01:42, 01:73</w:t>
            </w:r>
          </w:p>
          <w:p w14:paraId="399C4A42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*01:16, 01:18, 01:74</w:t>
            </w:r>
          </w:p>
        </w:tc>
        <w:tc>
          <w:tcPr>
            <w:tcW w:w="4394" w:type="dxa"/>
            <w:shd w:val="clear" w:color="auto" w:fill="E6E6E6"/>
          </w:tcPr>
          <w:p w14:paraId="3BD99447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B*13:102, B*15:393, B*46:60, B*51:129</w:t>
            </w:r>
          </w:p>
        </w:tc>
      </w:tr>
      <w:tr w:rsidR="002B48D6" w:rsidRPr="00870031" w14:paraId="70BCE800" w14:textId="77777777" w:rsidTr="002364C4">
        <w:trPr>
          <w:trHeight w:val="571"/>
        </w:trPr>
        <w:tc>
          <w:tcPr>
            <w:tcW w:w="851" w:type="dxa"/>
            <w:shd w:val="clear" w:color="auto" w:fill="FFFFFF"/>
          </w:tcPr>
          <w:p w14:paraId="7A43A1CE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392" w:type="dxa"/>
            <w:shd w:val="clear" w:color="auto" w:fill="FFFFFF"/>
          </w:tcPr>
          <w:p w14:paraId="0FA36376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130 bp </w:t>
            </w:r>
          </w:p>
          <w:p w14:paraId="0A2B50A8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255 bp </w:t>
            </w:r>
          </w:p>
          <w:p w14:paraId="3AC1E5A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295 bp</w:t>
            </w:r>
          </w:p>
        </w:tc>
        <w:tc>
          <w:tcPr>
            <w:tcW w:w="3144" w:type="dxa"/>
            <w:shd w:val="clear" w:color="auto" w:fill="FFFFFF"/>
          </w:tcPr>
          <w:p w14:paraId="3B93AFA7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*01:43</w:t>
            </w:r>
          </w:p>
          <w:p w14:paraId="2BC662CD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*01:19</w:t>
            </w:r>
          </w:p>
          <w:p w14:paraId="74C910BC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*01:23, 01:58</w:t>
            </w:r>
          </w:p>
        </w:tc>
        <w:tc>
          <w:tcPr>
            <w:tcW w:w="4394" w:type="dxa"/>
            <w:shd w:val="clear" w:color="auto" w:fill="FFFFFF"/>
          </w:tcPr>
          <w:p w14:paraId="6093FA53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*05:200</w:t>
            </w:r>
          </w:p>
          <w:p w14:paraId="27F73013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50FC0E49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*07:316, 07:338, 07:579, </w:t>
            </w:r>
            <w:r w:rsidRPr="0087003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A*01:24</w:t>
            </w:r>
          </w:p>
        </w:tc>
      </w:tr>
      <w:tr w:rsidR="002B48D6" w:rsidRPr="00870031" w14:paraId="3B827F84" w14:textId="77777777" w:rsidTr="002364C4">
        <w:trPr>
          <w:trHeight w:val="284"/>
        </w:trPr>
        <w:tc>
          <w:tcPr>
            <w:tcW w:w="851" w:type="dxa"/>
            <w:shd w:val="clear" w:color="auto" w:fill="E6E6E6"/>
          </w:tcPr>
          <w:p w14:paraId="1A1D2DE8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392" w:type="dxa"/>
            <w:shd w:val="clear" w:color="auto" w:fill="E6E6E6"/>
          </w:tcPr>
          <w:p w14:paraId="6C76D1F4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75 bp </w:t>
            </w:r>
          </w:p>
          <w:p w14:paraId="2561721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255 bp</w:t>
            </w:r>
          </w:p>
        </w:tc>
        <w:tc>
          <w:tcPr>
            <w:tcW w:w="3144" w:type="dxa"/>
            <w:shd w:val="clear" w:color="auto" w:fill="E6E6E6"/>
          </w:tcPr>
          <w:p w14:paraId="26624D99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*01:24-01:25</w:t>
            </w:r>
          </w:p>
          <w:p w14:paraId="2447A260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*01:82</w:t>
            </w:r>
          </w:p>
        </w:tc>
        <w:tc>
          <w:tcPr>
            <w:tcW w:w="4394" w:type="dxa"/>
            <w:shd w:val="clear" w:color="auto" w:fill="E6E6E6"/>
          </w:tcPr>
          <w:p w14:paraId="6B2D14C3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*04:441</w:t>
            </w:r>
          </w:p>
        </w:tc>
      </w:tr>
      <w:tr w:rsidR="002B48D6" w:rsidRPr="00870031" w14:paraId="6D03C28F" w14:textId="77777777" w:rsidTr="002364C4">
        <w:trPr>
          <w:trHeight w:val="284"/>
        </w:trPr>
        <w:tc>
          <w:tcPr>
            <w:tcW w:w="851" w:type="dxa"/>
            <w:shd w:val="clear" w:color="auto" w:fill="FFFFFF"/>
          </w:tcPr>
          <w:p w14:paraId="1862BC67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392" w:type="dxa"/>
            <w:shd w:val="clear" w:color="auto" w:fill="FFFFFF"/>
          </w:tcPr>
          <w:p w14:paraId="1EE27FE8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195 bp </w:t>
            </w:r>
          </w:p>
          <w:p w14:paraId="72519B81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260 bp</w:t>
            </w:r>
          </w:p>
          <w:p w14:paraId="3FC794DB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295 bp </w:t>
            </w:r>
          </w:p>
          <w:p w14:paraId="66A66C19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345 bp</w:t>
            </w:r>
          </w:p>
        </w:tc>
        <w:tc>
          <w:tcPr>
            <w:tcW w:w="3144" w:type="dxa"/>
            <w:shd w:val="clear" w:color="auto" w:fill="FFFFFF"/>
          </w:tcPr>
          <w:p w14:paraId="198DF36B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*01:26</w:t>
            </w:r>
          </w:p>
          <w:p w14:paraId="75C01EC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*01:34, 01:146:01</w:t>
            </w:r>
          </w:p>
          <w:p w14:paraId="66694FAB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*01:145:01N</w:t>
            </w:r>
          </w:p>
          <w:p w14:paraId="712246BC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*01:36:01-01:36:02, 01:49:01, 01:55</w:t>
            </w:r>
          </w:p>
        </w:tc>
        <w:tc>
          <w:tcPr>
            <w:tcW w:w="4394" w:type="dxa"/>
            <w:shd w:val="clear" w:color="auto" w:fill="FFFFFF"/>
          </w:tcPr>
          <w:p w14:paraId="4B007E8D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2B48D6" w:rsidRPr="00870031" w14:paraId="79D8FBFE" w14:textId="77777777" w:rsidTr="002364C4">
        <w:trPr>
          <w:trHeight w:val="284"/>
        </w:trPr>
        <w:tc>
          <w:tcPr>
            <w:tcW w:w="851" w:type="dxa"/>
            <w:shd w:val="clear" w:color="auto" w:fill="E6E6E6"/>
          </w:tcPr>
          <w:p w14:paraId="444BD1E6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392" w:type="dxa"/>
            <w:shd w:val="clear" w:color="auto" w:fill="E6E6E6"/>
          </w:tcPr>
          <w:p w14:paraId="2BC03867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100 bp </w:t>
            </w:r>
          </w:p>
          <w:p w14:paraId="084084B7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265 bp</w:t>
            </w:r>
          </w:p>
        </w:tc>
        <w:tc>
          <w:tcPr>
            <w:tcW w:w="3144" w:type="dxa"/>
            <w:shd w:val="clear" w:color="auto" w:fill="E6E6E6"/>
          </w:tcPr>
          <w:p w14:paraId="2E3003EC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*01:27</w:t>
            </w:r>
          </w:p>
          <w:p w14:paraId="03134B5B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*01:30, 01:45</w:t>
            </w:r>
          </w:p>
        </w:tc>
        <w:tc>
          <w:tcPr>
            <w:tcW w:w="4394" w:type="dxa"/>
            <w:shd w:val="clear" w:color="auto" w:fill="E6E6E6"/>
          </w:tcPr>
          <w:p w14:paraId="163E94A3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2B48D6" w:rsidRPr="00870031" w14:paraId="29743D83" w14:textId="77777777" w:rsidTr="002364C4">
        <w:tc>
          <w:tcPr>
            <w:tcW w:w="851" w:type="dxa"/>
            <w:shd w:val="clear" w:color="auto" w:fill="FFFFFF"/>
          </w:tcPr>
          <w:p w14:paraId="14483AC2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392" w:type="dxa"/>
            <w:shd w:val="clear" w:color="auto" w:fill="FFFFFF"/>
          </w:tcPr>
          <w:p w14:paraId="3202E524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80 bp</w:t>
            </w:r>
          </w:p>
          <w:p w14:paraId="341D668D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110 bp </w:t>
            </w:r>
          </w:p>
          <w:p w14:paraId="66F40C3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285 bp</w:t>
            </w:r>
          </w:p>
        </w:tc>
        <w:tc>
          <w:tcPr>
            <w:tcW w:w="3144" w:type="dxa"/>
            <w:shd w:val="clear" w:color="auto" w:fill="FFFFFF"/>
          </w:tcPr>
          <w:p w14:paraId="3B85370E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*01:84</w:t>
            </w:r>
          </w:p>
          <w:p w14:paraId="009DD9D9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*01:28 </w:t>
            </w:r>
          </w:p>
          <w:p w14:paraId="42BB116E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*01:56N</w:t>
            </w:r>
          </w:p>
        </w:tc>
        <w:tc>
          <w:tcPr>
            <w:tcW w:w="4394" w:type="dxa"/>
            <w:shd w:val="clear" w:color="auto" w:fill="FFFFFF"/>
          </w:tcPr>
          <w:p w14:paraId="1D987A43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*03:213</w:t>
            </w:r>
          </w:p>
          <w:p w14:paraId="7D971E59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*03:59, 03:123, 06:157, 12:248, 15:167, </w:t>
            </w:r>
            <w:r w:rsidRPr="0087003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B*15:513</w:t>
            </w:r>
          </w:p>
        </w:tc>
      </w:tr>
      <w:tr w:rsidR="002B48D6" w:rsidRPr="00870031" w14:paraId="4708CCCC" w14:textId="77777777" w:rsidTr="002364C4">
        <w:trPr>
          <w:trHeight w:val="284"/>
        </w:trPr>
        <w:tc>
          <w:tcPr>
            <w:tcW w:w="851" w:type="dxa"/>
            <w:shd w:val="clear" w:color="auto" w:fill="E6E6E6"/>
          </w:tcPr>
          <w:p w14:paraId="6B6883C2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392" w:type="dxa"/>
            <w:shd w:val="clear" w:color="auto" w:fill="E6E6E6"/>
          </w:tcPr>
          <w:p w14:paraId="23939A0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125 bp</w:t>
            </w:r>
          </w:p>
          <w:p w14:paraId="7088850F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160 bp</w:t>
            </w:r>
          </w:p>
          <w:p w14:paraId="40658916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245 bp</w:t>
            </w:r>
          </w:p>
        </w:tc>
        <w:tc>
          <w:tcPr>
            <w:tcW w:w="3144" w:type="dxa"/>
            <w:shd w:val="clear" w:color="auto" w:fill="E6E6E6"/>
          </w:tcPr>
          <w:p w14:paraId="1248D58E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*01:33</w:t>
            </w:r>
          </w:p>
          <w:p w14:paraId="0F3563C8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*01:80</w:t>
            </w:r>
          </w:p>
          <w:p w14:paraId="0E41B62B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*01:29, 01:69N</w:t>
            </w:r>
          </w:p>
        </w:tc>
        <w:tc>
          <w:tcPr>
            <w:tcW w:w="4394" w:type="dxa"/>
            <w:shd w:val="clear" w:color="auto" w:fill="E6E6E6"/>
          </w:tcPr>
          <w:p w14:paraId="09F6402E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2B48D6" w:rsidRPr="00870031" w14:paraId="2C1C5A24" w14:textId="77777777" w:rsidTr="002364C4">
        <w:trPr>
          <w:trHeight w:val="487"/>
        </w:trPr>
        <w:tc>
          <w:tcPr>
            <w:tcW w:w="851" w:type="dxa"/>
            <w:shd w:val="clear" w:color="auto" w:fill="FFFFFF"/>
          </w:tcPr>
          <w:p w14:paraId="37A58EC5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392" w:type="dxa"/>
            <w:shd w:val="clear" w:color="auto" w:fill="FFFFFF"/>
          </w:tcPr>
          <w:p w14:paraId="6562DB2E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110 bp</w:t>
            </w:r>
          </w:p>
          <w:p w14:paraId="1C7F55B8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250 bp</w:t>
            </w:r>
          </w:p>
          <w:p w14:paraId="5C083DCC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335 bp</w:t>
            </w:r>
          </w:p>
          <w:p w14:paraId="43379FAA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355 bp</w:t>
            </w:r>
          </w:p>
        </w:tc>
        <w:tc>
          <w:tcPr>
            <w:tcW w:w="3144" w:type="dxa"/>
            <w:shd w:val="clear" w:color="auto" w:fill="FFFFFF"/>
          </w:tcPr>
          <w:p w14:paraId="47F50D7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*01:40 </w:t>
            </w:r>
          </w:p>
          <w:p w14:paraId="1F120D09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*01:32:01-01:32:02</w:t>
            </w:r>
          </w:p>
          <w:p w14:paraId="128AC958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*01:50, 01:131</w:t>
            </w:r>
          </w:p>
          <w:p w14:paraId="715AFBD9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*01:05, 01:36:01-01:36:02, 01:55, 01:79:01-01:79:02, 01:120</w:t>
            </w:r>
          </w:p>
        </w:tc>
        <w:tc>
          <w:tcPr>
            <w:tcW w:w="4394" w:type="dxa"/>
            <w:shd w:val="clear" w:color="auto" w:fill="FFFFFF"/>
          </w:tcPr>
          <w:p w14:paraId="4A7CAD97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*06:110, </w:t>
            </w:r>
            <w:r w:rsidRPr="00870031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B*08:230</w:t>
            </w:r>
          </w:p>
        </w:tc>
      </w:tr>
      <w:tr w:rsidR="002B48D6" w:rsidRPr="00870031" w14:paraId="04C0D35E" w14:textId="77777777" w:rsidTr="002364C4">
        <w:trPr>
          <w:trHeight w:val="284"/>
        </w:trPr>
        <w:tc>
          <w:tcPr>
            <w:tcW w:w="851" w:type="dxa"/>
            <w:shd w:val="clear" w:color="auto" w:fill="E6E6E6"/>
          </w:tcPr>
          <w:p w14:paraId="56BADA36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392" w:type="dxa"/>
            <w:shd w:val="clear" w:color="auto" w:fill="E6E6E6"/>
          </w:tcPr>
          <w:p w14:paraId="5952403A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90 bp </w:t>
            </w:r>
          </w:p>
          <w:p w14:paraId="4376DF84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120 bp </w:t>
            </w:r>
          </w:p>
          <w:p w14:paraId="42699AC0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235 bp </w:t>
            </w:r>
          </w:p>
        </w:tc>
        <w:tc>
          <w:tcPr>
            <w:tcW w:w="3144" w:type="dxa"/>
            <w:shd w:val="clear" w:color="auto" w:fill="E6E6E6"/>
          </w:tcPr>
          <w:p w14:paraId="6862A2BF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*01:04, 01:54, 01:103, 01:152 </w:t>
            </w:r>
          </w:p>
          <w:p w14:paraId="2B0A61EA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*01:44, 01:141, 01:145:02N, 01:176</w:t>
            </w:r>
          </w:p>
          <w:p w14:paraId="485B106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*01:31, 01:35, 01:107</w:t>
            </w:r>
          </w:p>
        </w:tc>
        <w:tc>
          <w:tcPr>
            <w:tcW w:w="4394" w:type="dxa"/>
            <w:shd w:val="clear" w:color="auto" w:fill="E6E6E6"/>
          </w:tcPr>
          <w:p w14:paraId="6890C9FB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</w:t>
            </w: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06:23, 12:178, 14:45, 16:18, </w:t>
            </w:r>
            <w:r w:rsidRPr="0087003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B*46:84</w:t>
            </w:r>
          </w:p>
          <w:p w14:paraId="15A1937A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72A37B5F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*03:302</w:t>
            </w:r>
            <w:r w:rsidRPr="0087003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, B*46:84</w:t>
            </w:r>
          </w:p>
        </w:tc>
      </w:tr>
      <w:tr w:rsidR="002B48D6" w:rsidRPr="00870031" w14:paraId="1EA20D56" w14:textId="77777777" w:rsidTr="002364C4">
        <w:trPr>
          <w:trHeight w:val="284"/>
        </w:trPr>
        <w:tc>
          <w:tcPr>
            <w:tcW w:w="851" w:type="dxa"/>
            <w:shd w:val="clear" w:color="auto" w:fill="FFFFFF"/>
          </w:tcPr>
          <w:p w14:paraId="74796755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392" w:type="dxa"/>
            <w:shd w:val="clear" w:color="auto" w:fill="FFFFFF"/>
          </w:tcPr>
          <w:p w14:paraId="707E0BD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 bp</w:t>
            </w:r>
          </w:p>
          <w:p w14:paraId="2E98D03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165 bp</w:t>
            </w:r>
          </w:p>
          <w:p w14:paraId="37785566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260 bp</w:t>
            </w:r>
          </w:p>
        </w:tc>
        <w:tc>
          <w:tcPr>
            <w:tcW w:w="3144" w:type="dxa"/>
            <w:shd w:val="clear" w:color="auto" w:fill="FFFFFF"/>
          </w:tcPr>
          <w:p w14:paraId="1E710339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*01:86N, 01:103</w:t>
            </w:r>
          </w:p>
          <w:p w14:paraId="70955B06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*01:66</w:t>
            </w:r>
          </w:p>
          <w:p w14:paraId="2CD1F3A9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*01:143N</w:t>
            </w:r>
          </w:p>
        </w:tc>
        <w:tc>
          <w:tcPr>
            <w:tcW w:w="4394" w:type="dxa"/>
            <w:shd w:val="clear" w:color="auto" w:fill="FFFFFF"/>
          </w:tcPr>
          <w:p w14:paraId="0D7D6540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2B48D6" w:rsidRPr="00870031" w14:paraId="358FC8CB" w14:textId="77777777" w:rsidTr="002364C4">
        <w:trPr>
          <w:trHeight w:val="284"/>
        </w:trPr>
        <w:tc>
          <w:tcPr>
            <w:tcW w:w="851" w:type="dxa"/>
            <w:shd w:val="clear" w:color="auto" w:fill="E6E6E6"/>
          </w:tcPr>
          <w:p w14:paraId="49E661DA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392" w:type="dxa"/>
            <w:shd w:val="clear" w:color="auto" w:fill="E6E6E6"/>
          </w:tcPr>
          <w:p w14:paraId="2644B838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85 bp</w:t>
            </w:r>
          </w:p>
          <w:p w14:paraId="355C15E2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240 bp</w:t>
            </w:r>
          </w:p>
          <w:p w14:paraId="28C05B44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270 bp</w:t>
            </w:r>
          </w:p>
        </w:tc>
        <w:tc>
          <w:tcPr>
            <w:tcW w:w="3144" w:type="dxa"/>
            <w:shd w:val="clear" w:color="auto" w:fill="E6E6E6"/>
          </w:tcPr>
          <w:p w14:paraId="767A0336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*01:99</w:t>
            </w:r>
          </w:p>
          <w:p w14:paraId="41DA21B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*01:16</w:t>
            </w:r>
          </w:p>
          <w:p w14:paraId="684BF697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*01:70 </w:t>
            </w:r>
          </w:p>
        </w:tc>
        <w:tc>
          <w:tcPr>
            <w:tcW w:w="4394" w:type="dxa"/>
            <w:shd w:val="clear" w:color="auto" w:fill="E6E6E6"/>
          </w:tcPr>
          <w:p w14:paraId="453FF6E4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41EF6238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1797CC92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A*24:112, A*24:414, B*13:102, B*44:322, B*51:129</w:t>
            </w:r>
          </w:p>
        </w:tc>
      </w:tr>
      <w:tr w:rsidR="002B48D6" w:rsidRPr="00870031" w14:paraId="6A4FA935" w14:textId="77777777" w:rsidTr="002364C4">
        <w:trPr>
          <w:trHeight w:val="284"/>
        </w:trPr>
        <w:tc>
          <w:tcPr>
            <w:tcW w:w="851" w:type="dxa"/>
            <w:shd w:val="clear" w:color="auto" w:fill="FFFFFF"/>
          </w:tcPr>
          <w:p w14:paraId="6816DFB9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392" w:type="dxa"/>
            <w:shd w:val="clear" w:color="auto" w:fill="FFFFFF"/>
          </w:tcPr>
          <w:p w14:paraId="50919D17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155 bp</w:t>
            </w:r>
          </w:p>
          <w:p w14:paraId="7D444FDF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230 bp</w:t>
            </w:r>
          </w:p>
        </w:tc>
        <w:tc>
          <w:tcPr>
            <w:tcW w:w="3144" w:type="dxa"/>
            <w:shd w:val="clear" w:color="auto" w:fill="FFFFFF"/>
          </w:tcPr>
          <w:p w14:paraId="40B91A0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*01:117N</w:t>
            </w:r>
          </w:p>
          <w:p w14:paraId="1827FCF9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*01:74, 01:98N</w:t>
            </w:r>
          </w:p>
        </w:tc>
        <w:tc>
          <w:tcPr>
            <w:tcW w:w="4394" w:type="dxa"/>
            <w:shd w:val="clear" w:color="auto" w:fill="FFFFFF"/>
          </w:tcPr>
          <w:p w14:paraId="5120970D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B48D6" w:rsidRPr="00870031" w14:paraId="58BC2B8B" w14:textId="77777777" w:rsidTr="002364C4">
        <w:trPr>
          <w:trHeight w:val="284"/>
        </w:trPr>
        <w:tc>
          <w:tcPr>
            <w:tcW w:w="851" w:type="dxa"/>
            <w:shd w:val="clear" w:color="auto" w:fill="E6E6E6"/>
          </w:tcPr>
          <w:p w14:paraId="0D1B4E25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392" w:type="dxa"/>
            <w:shd w:val="clear" w:color="auto" w:fill="E6E6E6"/>
          </w:tcPr>
          <w:p w14:paraId="6B918687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350 bp</w:t>
            </w:r>
          </w:p>
          <w:p w14:paraId="48E2E5E0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43998D87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545 bp</w:t>
            </w:r>
          </w:p>
        </w:tc>
        <w:tc>
          <w:tcPr>
            <w:tcW w:w="3144" w:type="dxa"/>
            <w:shd w:val="clear" w:color="auto" w:fill="E6E6E6"/>
          </w:tcPr>
          <w:p w14:paraId="74D754FF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*01:14, 01:59, 01:118</w:t>
            </w:r>
          </w:p>
          <w:p w14:paraId="03E4BC7E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791FD901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*01:85</w:t>
            </w:r>
          </w:p>
        </w:tc>
        <w:tc>
          <w:tcPr>
            <w:tcW w:w="4394" w:type="dxa"/>
            <w:shd w:val="clear" w:color="auto" w:fill="E6E6E6"/>
          </w:tcPr>
          <w:p w14:paraId="55D4F426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*04:37, 05:85, 05:107, 05:241, 06:23, 06:179, 06:204, 15:37, 15:102</w:t>
            </w:r>
          </w:p>
          <w:p w14:paraId="65A72826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*02:178, 03:357, 03:376, 03:452, 04:277, 05:212, 06:266, 08:22:01:01-08:22:01:02, 08:56, 08:102, 08:154, 08:178, 08:202, 12:290, 12:304, 15:29, 15:87, 16:133</w:t>
            </w:r>
          </w:p>
        </w:tc>
      </w:tr>
      <w:tr w:rsidR="002B48D6" w:rsidRPr="00870031" w14:paraId="02438131" w14:textId="77777777" w:rsidTr="002364C4">
        <w:trPr>
          <w:trHeight w:val="284"/>
        </w:trPr>
        <w:tc>
          <w:tcPr>
            <w:tcW w:w="851" w:type="dxa"/>
            <w:shd w:val="clear" w:color="auto" w:fill="FFFFFF"/>
          </w:tcPr>
          <w:p w14:paraId="45DF695C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392" w:type="dxa"/>
            <w:shd w:val="clear" w:color="auto" w:fill="FFFFFF"/>
          </w:tcPr>
          <w:p w14:paraId="26D9BD8C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155 bp</w:t>
            </w:r>
          </w:p>
          <w:p w14:paraId="0A497682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295 bp</w:t>
            </w:r>
          </w:p>
          <w:p w14:paraId="3F541A1D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325 bp</w:t>
            </w:r>
          </w:p>
          <w:p w14:paraId="187AAFEA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360 bp</w:t>
            </w:r>
          </w:p>
        </w:tc>
        <w:tc>
          <w:tcPr>
            <w:tcW w:w="3144" w:type="dxa"/>
            <w:shd w:val="clear" w:color="auto" w:fill="FFFFFF"/>
          </w:tcPr>
          <w:p w14:paraId="35BB74A2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*01:35, 01:107, 01:131</w:t>
            </w:r>
          </w:p>
          <w:p w14:paraId="73762F68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*01:145:01N</w:t>
            </w:r>
          </w:p>
          <w:p w14:paraId="1805B0B4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*01:81</w:t>
            </w:r>
          </w:p>
          <w:p w14:paraId="2D58B00D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*01:49:01-01:50, 01:131, 01:176</w:t>
            </w:r>
          </w:p>
        </w:tc>
        <w:tc>
          <w:tcPr>
            <w:tcW w:w="4394" w:type="dxa"/>
            <w:shd w:val="clear" w:color="auto" w:fill="FFFFFF"/>
          </w:tcPr>
          <w:p w14:paraId="3E66A137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2B48D6" w:rsidRPr="00870031" w14:paraId="73F2F6B6" w14:textId="77777777" w:rsidTr="002364C4">
        <w:trPr>
          <w:trHeight w:val="284"/>
        </w:trPr>
        <w:tc>
          <w:tcPr>
            <w:tcW w:w="851" w:type="dxa"/>
            <w:shd w:val="clear" w:color="auto" w:fill="E6E6E6"/>
          </w:tcPr>
          <w:p w14:paraId="72BFEFD7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392" w:type="dxa"/>
            <w:shd w:val="clear" w:color="auto" w:fill="E6E6E6"/>
          </w:tcPr>
          <w:p w14:paraId="48611068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135 bp</w:t>
            </w:r>
          </w:p>
          <w:p w14:paraId="4EBF3594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295 bp</w:t>
            </w:r>
          </w:p>
          <w:p w14:paraId="187759C4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350 bp</w:t>
            </w:r>
          </w:p>
        </w:tc>
        <w:tc>
          <w:tcPr>
            <w:tcW w:w="3144" w:type="dxa"/>
            <w:shd w:val="clear" w:color="auto" w:fill="E6E6E6"/>
          </w:tcPr>
          <w:p w14:paraId="35BB765E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*01:109N</w:t>
            </w:r>
          </w:p>
          <w:p w14:paraId="73B8B688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*01:89N</w:t>
            </w:r>
          </w:p>
          <w:p w14:paraId="103F7D10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*01:14, 01:59, 01:118</w:t>
            </w:r>
          </w:p>
        </w:tc>
        <w:tc>
          <w:tcPr>
            <w:tcW w:w="4394" w:type="dxa"/>
            <w:shd w:val="clear" w:color="auto" w:fill="E6E6E6"/>
          </w:tcPr>
          <w:p w14:paraId="6EAD99D0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  <w:p w14:paraId="14F2B9F3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  <w:p w14:paraId="3ED45CA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*04:37, 05:85, 05:107, 05:241, 06:23, 06:179, 06:204, 15:37, 15:102</w:t>
            </w:r>
          </w:p>
        </w:tc>
      </w:tr>
      <w:tr w:rsidR="002B48D6" w:rsidRPr="00870031" w14:paraId="13D127C4" w14:textId="77777777" w:rsidTr="002364C4">
        <w:trPr>
          <w:trHeight w:val="284"/>
        </w:trPr>
        <w:tc>
          <w:tcPr>
            <w:tcW w:w="851" w:type="dxa"/>
            <w:shd w:val="clear" w:color="auto" w:fill="FFFFFF"/>
          </w:tcPr>
          <w:p w14:paraId="4AEF9CFA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392" w:type="dxa"/>
            <w:shd w:val="clear" w:color="auto" w:fill="FFFFFF"/>
          </w:tcPr>
          <w:p w14:paraId="6565FC35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125 bp</w:t>
            </w:r>
          </w:p>
          <w:p w14:paraId="148971D8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235 bp</w:t>
            </w:r>
          </w:p>
        </w:tc>
        <w:tc>
          <w:tcPr>
            <w:tcW w:w="3144" w:type="dxa"/>
            <w:shd w:val="clear" w:color="auto" w:fill="FFFFFF"/>
          </w:tcPr>
          <w:p w14:paraId="77E13738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*01:93</w:t>
            </w:r>
          </w:p>
          <w:p w14:paraId="161051B0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*01:121Q</w:t>
            </w:r>
          </w:p>
        </w:tc>
        <w:tc>
          <w:tcPr>
            <w:tcW w:w="4394" w:type="dxa"/>
            <w:shd w:val="clear" w:color="auto" w:fill="FFFFFF"/>
          </w:tcPr>
          <w:p w14:paraId="0B1A879C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2B48D6" w:rsidRPr="00870031" w14:paraId="250F0FF7" w14:textId="77777777" w:rsidTr="002364C4">
        <w:trPr>
          <w:trHeight w:val="284"/>
        </w:trPr>
        <w:tc>
          <w:tcPr>
            <w:tcW w:w="851" w:type="dxa"/>
            <w:shd w:val="clear" w:color="auto" w:fill="E7E6E6"/>
          </w:tcPr>
          <w:p w14:paraId="59EF579A" w14:textId="77777777" w:rsidR="002B48D6" w:rsidRPr="00870031" w:rsidRDefault="002B48D6" w:rsidP="002364C4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392" w:type="dxa"/>
            <w:shd w:val="clear" w:color="auto" w:fill="E7E6E6"/>
          </w:tcPr>
          <w:p w14:paraId="4E00A123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155 bp</w:t>
            </w:r>
          </w:p>
          <w:p w14:paraId="09328EAA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265 bp</w:t>
            </w:r>
          </w:p>
        </w:tc>
        <w:tc>
          <w:tcPr>
            <w:tcW w:w="3144" w:type="dxa"/>
            <w:shd w:val="clear" w:color="auto" w:fill="E7E6E6"/>
          </w:tcPr>
          <w:p w14:paraId="7397C627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*01:117N</w:t>
            </w:r>
          </w:p>
          <w:p w14:paraId="2099C16D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*01:14, </w:t>
            </w:r>
            <w:r w:rsidRPr="0087003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01:154</w:t>
            </w:r>
          </w:p>
        </w:tc>
        <w:tc>
          <w:tcPr>
            <w:tcW w:w="4394" w:type="dxa"/>
            <w:shd w:val="clear" w:color="auto" w:fill="E7E6E6"/>
          </w:tcPr>
          <w:p w14:paraId="459E44CB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63C2038C" w14:textId="77777777" w:rsidR="002B48D6" w:rsidRPr="00870031" w:rsidRDefault="002B48D6" w:rsidP="00236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*05:200, 15:104</w:t>
            </w:r>
          </w:p>
        </w:tc>
      </w:tr>
    </w:tbl>
    <w:p w14:paraId="2D25A15D" w14:textId="024EEF6F" w:rsidR="002B48D6" w:rsidRDefault="002B48D6" w:rsidP="002B48D6">
      <w:pPr>
        <w:tabs>
          <w:tab w:val="left" w:pos="1152"/>
        </w:tabs>
        <w:rPr>
          <w:lang w:val="en-GB"/>
        </w:rPr>
      </w:pPr>
    </w:p>
    <w:p w14:paraId="3503C77D" w14:textId="3B7D989D" w:rsidR="002B48D6" w:rsidRDefault="002B48D6" w:rsidP="002B48D6">
      <w:pPr>
        <w:spacing w:after="0" w:line="240" w:lineRule="auto"/>
        <w:ind w:right="-1"/>
        <w:jc w:val="both"/>
        <w:rPr>
          <w:rFonts w:ascii="Arial" w:eastAsia="Times New Roman" w:hAnsi="Arial" w:cs="Arial"/>
          <w:spacing w:val="-3"/>
          <w:sz w:val="18"/>
          <w:szCs w:val="18"/>
          <w:lang w:val="en-US"/>
        </w:rPr>
      </w:pPr>
      <w:r w:rsidRPr="00870031">
        <w:rPr>
          <w:rFonts w:ascii="Arial" w:eastAsia="Times New Roman" w:hAnsi="Arial" w:cs="Arial"/>
          <w:spacing w:val="-3"/>
          <w:sz w:val="18"/>
          <w:szCs w:val="18"/>
          <w:vertAlign w:val="superscript"/>
          <w:lang w:val="en-US"/>
        </w:rPr>
        <w:t>4</w:t>
      </w:r>
      <w:r w:rsidRPr="00870031">
        <w:rPr>
          <w:rFonts w:ascii="Arial" w:eastAsia="Times New Roman" w:hAnsi="Arial" w:cs="Arial"/>
          <w:spacing w:val="-3"/>
          <w:sz w:val="18"/>
          <w:szCs w:val="18"/>
          <w:lang w:val="en-US"/>
        </w:rPr>
        <w:t>The following alleles will give rise to identical amplification patterns with the HLA-C*01 subtyping kit. These alleles can be distinguished by the HLA-C low resolution kit and/or the respective high resolution subtyping kits:</w:t>
      </w:r>
    </w:p>
    <w:p w14:paraId="5C54962D" w14:textId="77777777" w:rsidR="002B48D6" w:rsidRPr="00870031" w:rsidRDefault="002B48D6" w:rsidP="002B48D6">
      <w:pPr>
        <w:spacing w:after="0" w:line="240" w:lineRule="auto"/>
        <w:ind w:right="-1"/>
        <w:jc w:val="both"/>
        <w:rPr>
          <w:rFonts w:ascii="Arial" w:eastAsia="Times New Roman" w:hAnsi="Arial" w:cs="Arial"/>
          <w:spacing w:val="-3"/>
          <w:sz w:val="18"/>
          <w:szCs w:val="18"/>
          <w:lang w:val="en-US"/>
        </w:rPr>
      </w:pPr>
    </w:p>
    <w:tbl>
      <w:tblPr>
        <w:tblW w:w="0" w:type="auto"/>
        <w:tblBorders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4536"/>
      </w:tblGrid>
      <w:tr w:rsidR="002B48D6" w:rsidRPr="00870031" w14:paraId="7CB3F716" w14:textId="77777777" w:rsidTr="002364C4">
        <w:trPr>
          <w:trHeight w:val="314"/>
        </w:trPr>
        <w:tc>
          <w:tcPr>
            <w:tcW w:w="4536" w:type="dxa"/>
            <w:shd w:val="clear" w:color="auto" w:fill="FFFFFF"/>
          </w:tcPr>
          <w:p w14:paraId="2BB93F09" w14:textId="77777777" w:rsidR="002B48D6" w:rsidRPr="00870031" w:rsidRDefault="002B48D6" w:rsidP="002364C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en-US" w:eastAsia="sv-SE"/>
              </w:rPr>
            </w:pPr>
            <w:r w:rsidRPr="00870031">
              <w:rPr>
                <w:rFonts w:ascii="Arial" w:eastAsia="Times New Roman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en-US" w:eastAsia="sv-SE"/>
              </w:rPr>
              <w:t>Alleles</w:t>
            </w:r>
          </w:p>
        </w:tc>
      </w:tr>
      <w:tr w:rsidR="002B48D6" w:rsidRPr="00870031" w14:paraId="6891561F" w14:textId="77777777" w:rsidTr="002364C4">
        <w:trPr>
          <w:trHeight w:val="227"/>
        </w:trPr>
        <w:tc>
          <w:tcPr>
            <w:tcW w:w="4536" w:type="dxa"/>
            <w:shd w:val="clear" w:color="auto" w:fill="E6E6E6"/>
          </w:tcPr>
          <w:p w14:paraId="1F1AF763" w14:textId="77777777" w:rsidR="002B48D6" w:rsidRPr="00870031" w:rsidRDefault="002B48D6" w:rsidP="002364C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val="en-US" w:eastAsia="sv-SE"/>
              </w:rPr>
            </w:pPr>
            <w:r w:rsidRPr="00870031">
              <w:rPr>
                <w:rFonts w:ascii="Arial" w:eastAsia="Times New Roman" w:hAnsi="Arial" w:cs="Arial"/>
                <w:spacing w:val="-3"/>
                <w:sz w:val="18"/>
                <w:szCs w:val="18"/>
                <w:lang w:val="en-US"/>
              </w:rPr>
              <w:t>C*01:21</w:t>
            </w:r>
            <w:r w:rsidRPr="00870031">
              <w:rPr>
                <w:rFonts w:ascii="Arial" w:eastAsia="Times New Roman" w:hAnsi="Arial" w:cs="Arial"/>
                <w:spacing w:val="-3"/>
                <w:sz w:val="18"/>
                <w:szCs w:val="18"/>
                <w:lang w:val="en-US" w:eastAsia="sv-SE"/>
              </w:rPr>
              <w:t xml:space="preserve">, </w:t>
            </w:r>
            <w:r w:rsidRPr="00870031">
              <w:rPr>
                <w:rFonts w:ascii="Arial" w:eastAsia="Times New Roman" w:hAnsi="Arial" w:cs="Arial"/>
                <w:spacing w:val="-3"/>
                <w:sz w:val="18"/>
                <w:szCs w:val="18"/>
                <w:lang w:val="en-US"/>
              </w:rPr>
              <w:t>12:215</w:t>
            </w:r>
          </w:p>
        </w:tc>
      </w:tr>
      <w:tr w:rsidR="002B48D6" w:rsidRPr="00870031" w14:paraId="1DA354CC" w14:textId="77777777" w:rsidTr="002364C4">
        <w:trPr>
          <w:trHeight w:val="227"/>
        </w:trPr>
        <w:tc>
          <w:tcPr>
            <w:tcW w:w="4536" w:type="dxa"/>
            <w:shd w:val="clear" w:color="auto" w:fill="auto"/>
          </w:tcPr>
          <w:p w14:paraId="2AA1D634" w14:textId="77777777" w:rsidR="002B48D6" w:rsidRPr="00870031" w:rsidRDefault="002B48D6" w:rsidP="002364C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pacing w:val="-3"/>
                <w:sz w:val="18"/>
                <w:szCs w:val="18"/>
                <w:lang w:val="en-US"/>
              </w:rPr>
              <w:t>C*</w:t>
            </w:r>
            <w:r w:rsidRPr="00870031">
              <w:rPr>
                <w:rFonts w:ascii="Arial" w:eastAsia="Times New Roman" w:hAnsi="Arial" w:cs="Arial"/>
                <w:spacing w:val="-2"/>
                <w:sz w:val="18"/>
                <w:szCs w:val="18"/>
                <w:lang w:val="en-US"/>
              </w:rPr>
              <w:t>0</w:t>
            </w:r>
            <w:r w:rsidRPr="00870031">
              <w:rPr>
                <w:rFonts w:ascii="Arial" w:eastAsia="Times New Roman" w:hAnsi="Arial" w:cs="Arial"/>
                <w:spacing w:val="-3"/>
                <w:sz w:val="18"/>
                <w:szCs w:val="18"/>
                <w:lang w:val="en-US"/>
              </w:rPr>
              <w:t>1:123, 01:125, 01:156, 01:168-01:169:02, 01:177, 01:186, 01:204, C*03:86, 03:94</w:t>
            </w:r>
          </w:p>
        </w:tc>
      </w:tr>
      <w:tr w:rsidR="002B48D6" w:rsidRPr="00870031" w14:paraId="6C5D3108" w14:textId="77777777" w:rsidTr="002364C4">
        <w:trPr>
          <w:trHeight w:val="227"/>
        </w:trPr>
        <w:tc>
          <w:tcPr>
            <w:tcW w:w="4536" w:type="dxa"/>
            <w:shd w:val="clear" w:color="auto" w:fill="E6E6E6"/>
          </w:tcPr>
          <w:p w14:paraId="1DF8C9AA" w14:textId="77777777" w:rsidR="002B48D6" w:rsidRPr="00870031" w:rsidRDefault="002B48D6" w:rsidP="002364C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ascii="Arial" w:eastAsia="Times New Roman" w:hAnsi="Arial" w:cs="Arial"/>
                <w:spacing w:val="-3"/>
                <w:sz w:val="18"/>
                <w:szCs w:val="18"/>
                <w:lang w:val="en-US"/>
              </w:rPr>
              <w:t>C*</w:t>
            </w:r>
            <w:r w:rsidRPr="00870031">
              <w:rPr>
                <w:rFonts w:ascii="Arial" w:eastAsia="Times New Roman" w:hAnsi="Arial" w:cs="Arial"/>
                <w:spacing w:val="-2"/>
                <w:sz w:val="18"/>
                <w:szCs w:val="18"/>
                <w:lang w:val="en-US"/>
              </w:rPr>
              <w:t xml:space="preserve"> </w:t>
            </w:r>
            <w:r w:rsidRPr="00870031">
              <w:rPr>
                <w:rFonts w:ascii="Arial" w:eastAsia="Times New Roman" w:hAnsi="Arial" w:cs="Arial"/>
                <w:spacing w:val="-3"/>
                <w:sz w:val="18"/>
                <w:szCs w:val="18"/>
                <w:lang w:val="en-US"/>
              </w:rPr>
              <w:t>01:158, 01:193, 01:205, C*03:416, B*54:18</w:t>
            </w:r>
          </w:p>
        </w:tc>
      </w:tr>
    </w:tbl>
    <w:p w14:paraId="09C0F090" w14:textId="77777777" w:rsidR="002B48D6" w:rsidRDefault="002B48D6" w:rsidP="002B48D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vertAlign w:val="superscript"/>
          <w:lang w:val="en-GB"/>
        </w:rPr>
      </w:pPr>
    </w:p>
    <w:p w14:paraId="365710B0" w14:textId="11D093C0" w:rsidR="002B48D6" w:rsidRPr="00870031" w:rsidRDefault="002B48D6" w:rsidP="002B48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870031">
        <w:rPr>
          <w:rFonts w:ascii="Arial" w:eastAsia="Times New Roman" w:hAnsi="Arial" w:cs="Arial"/>
          <w:b/>
          <w:bCs/>
          <w:sz w:val="18"/>
          <w:szCs w:val="18"/>
          <w:vertAlign w:val="superscript"/>
          <w:lang w:val="en-GB"/>
        </w:rPr>
        <w:t>5</w:t>
      </w:r>
      <w:r w:rsidRPr="00870031">
        <w:rPr>
          <w:rFonts w:ascii="Arial" w:eastAsia="Times New Roman" w:hAnsi="Arial" w:cs="Arial"/>
          <w:spacing w:val="-3"/>
          <w:sz w:val="18"/>
          <w:szCs w:val="18"/>
          <w:lang w:val="en-US"/>
        </w:rPr>
        <w:t xml:space="preserve">The following HLA-C*01 alleles </w:t>
      </w:r>
      <w:r w:rsidRPr="00870031">
        <w:rPr>
          <w:rFonts w:ascii="Arial" w:eastAsia="Times New Roman" w:hAnsi="Arial" w:cs="Arial"/>
          <w:sz w:val="18"/>
          <w:szCs w:val="18"/>
          <w:lang w:val="en-US"/>
        </w:rPr>
        <w:t>can be distinguished by the different sizes of the HLA-specific PCR product:</w:t>
      </w:r>
    </w:p>
    <w:tbl>
      <w:tblPr>
        <w:tblStyle w:val="A-SSP2"/>
        <w:tblW w:w="0" w:type="auto"/>
        <w:tblLook w:val="04A0" w:firstRow="1" w:lastRow="0" w:firstColumn="1" w:lastColumn="0" w:noHBand="0" w:noVBand="1"/>
      </w:tblPr>
      <w:tblGrid>
        <w:gridCol w:w="2543"/>
        <w:gridCol w:w="1329"/>
        <w:gridCol w:w="2745"/>
        <w:gridCol w:w="1276"/>
      </w:tblGrid>
      <w:tr w:rsidR="002B48D6" w:rsidRPr="00870031" w14:paraId="36B03258" w14:textId="77777777" w:rsidTr="00236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543" w:type="dxa"/>
            <w:tcBorders>
              <w:top w:val="nil"/>
              <w:left w:val="nil"/>
              <w:bottom w:val="single" w:sz="2" w:space="0" w:color="A6A6A6"/>
            </w:tcBorders>
          </w:tcPr>
          <w:p w14:paraId="12B49316" w14:textId="77777777" w:rsidR="002B48D6" w:rsidRPr="00870031" w:rsidRDefault="002B48D6" w:rsidP="002364C4">
            <w:pPr>
              <w:suppressAutoHyphens/>
              <w:rPr>
                <w:rFonts w:cs="Arial"/>
                <w:bCs w:val="0"/>
                <w:iCs w:val="0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bCs w:val="0"/>
                <w:iCs w:val="0"/>
                <w:spacing w:val="-3"/>
                <w:sz w:val="18"/>
                <w:szCs w:val="18"/>
                <w:lang w:val="en-US"/>
              </w:rPr>
              <w:t>Alleles</w:t>
            </w:r>
          </w:p>
        </w:tc>
        <w:tc>
          <w:tcPr>
            <w:tcW w:w="1329" w:type="dxa"/>
            <w:tcBorders>
              <w:top w:val="nil"/>
              <w:bottom w:val="single" w:sz="2" w:space="0" w:color="A6A6A6"/>
              <w:right w:val="single" w:sz="2" w:space="0" w:color="A6A6A6"/>
            </w:tcBorders>
          </w:tcPr>
          <w:p w14:paraId="347B5CF4" w14:textId="77777777" w:rsidR="002B48D6" w:rsidRPr="00870031" w:rsidRDefault="002B48D6" w:rsidP="002364C4">
            <w:pPr>
              <w:suppressAutoHyphens/>
              <w:rPr>
                <w:rFonts w:cs="Arial"/>
                <w:bCs w:val="0"/>
                <w:iCs w:val="0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bCs w:val="0"/>
                <w:iCs w:val="0"/>
                <w:spacing w:val="-3"/>
                <w:sz w:val="18"/>
                <w:szCs w:val="18"/>
                <w:lang w:val="en-US"/>
              </w:rPr>
              <w:t>Primer mix</w:t>
            </w:r>
          </w:p>
        </w:tc>
        <w:tc>
          <w:tcPr>
            <w:tcW w:w="2745" w:type="dxa"/>
            <w:tcBorders>
              <w:top w:val="nil"/>
              <w:left w:val="single" w:sz="2" w:space="0" w:color="A6A6A6"/>
              <w:bottom w:val="single" w:sz="2" w:space="0" w:color="A6A6A6"/>
            </w:tcBorders>
          </w:tcPr>
          <w:p w14:paraId="7BA9CBB0" w14:textId="77777777" w:rsidR="002B48D6" w:rsidRPr="00870031" w:rsidRDefault="002B48D6" w:rsidP="002364C4">
            <w:pPr>
              <w:suppressAutoHyphens/>
              <w:rPr>
                <w:rFonts w:cs="Arial"/>
                <w:bCs w:val="0"/>
                <w:iCs w:val="0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bCs w:val="0"/>
                <w:iCs w:val="0"/>
                <w:spacing w:val="-3"/>
                <w:sz w:val="18"/>
                <w:szCs w:val="18"/>
                <w:lang w:val="en-US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2" w:space="0" w:color="A6A6A6"/>
              <w:right w:val="nil"/>
            </w:tcBorders>
          </w:tcPr>
          <w:p w14:paraId="3BF810FB" w14:textId="77777777" w:rsidR="002B48D6" w:rsidRPr="00870031" w:rsidRDefault="002B48D6" w:rsidP="002364C4">
            <w:pPr>
              <w:suppressAutoHyphens/>
              <w:rPr>
                <w:rFonts w:cs="Arial"/>
                <w:bCs w:val="0"/>
                <w:iCs w:val="0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bCs w:val="0"/>
                <w:iCs w:val="0"/>
                <w:spacing w:val="-3"/>
                <w:sz w:val="18"/>
                <w:szCs w:val="18"/>
                <w:lang w:val="en-US"/>
              </w:rPr>
              <w:t>Primer mix</w:t>
            </w:r>
          </w:p>
        </w:tc>
      </w:tr>
      <w:tr w:rsidR="002B48D6" w:rsidRPr="00870031" w14:paraId="3089FB62" w14:textId="77777777" w:rsidTr="00236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543" w:type="dxa"/>
            <w:tcBorders>
              <w:top w:val="single" w:sz="2" w:space="0" w:color="A6A6A6"/>
              <w:left w:val="nil"/>
              <w:bottom w:val="nil"/>
            </w:tcBorders>
            <w:shd w:val="clear" w:color="auto" w:fill="D9D9D9" w:themeFill="background1" w:themeFillShade="D9"/>
          </w:tcPr>
          <w:p w14:paraId="2088268C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2"/>
                <w:sz w:val="18"/>
                <w:szCs w:val="18"/>
                <w:lang w:val="en-US" w:eastAsia="en-US"/>
              </w:rPr>
              <w:t>C*01:06, 01:38</w:t>
            </w:r>
          </w:p>
        </w:tc>
        <w:tc>
          <w:tcPr>
            <w:tcW w:w="1329" w:type="dxa"/>
            <w:tcBorders>
              <w:top w:val="single" w:sz="2" w:space="0" w:color="A6A6A6"/>
              <w:bottom w:val="nil"/>
              <w:right w:val="single" w:sz="6" w:space="0" w:color="A6A6A6"/>
            </w:tcBorders>
            <w:shd w:val="clear" w:color="auto" w:fill="D9D9D9" w:themeFill="background1" w:themeFillShade="D9"/>
          </w:tcPr>
          <w:p w14:paraId="223B94C4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3"/>
                <w:sz w:val="18"/>
                <w:szCs w:val="18"/>
                <w:lang w:val="en-US"/>
              </w:rPr>
              <w:t>5</w:t>
            </w:r>
          </w:p>
        </w:tc>
        <w:tc>
          <w:tcPr>
            <w:tcW w:w="2745" w:type="dxa"/>
            <w:tcBorders>
              <w:top w:val="single" w:sz="2" w:space="0" w:color="A6A6A6"/>
              <w:left w:val="single" w:sz="6" w:space="0" w:color="A6A6A6"/>
              <w:bottom w:val="nil"/>
            </w:tcBorders>
          </w:tcPr>
          <w:p w14:paraId="62C6D6C1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2"/>
                <w:sz w:val="18"/>
                <w:szCs w:val="18"/>
                <w:lang w:val="en-US" w:eastAsia="en-US"/>
              </w:rPr>
              <w:t>C*01:29, 01:33</w:t>
            </w:r>
          </w:p>
        </w:tc>
        <w:tc>
          <w:tcPr>
            <w:tcW w:w="1276" w:type="dxa"/>
            <w:tcBorders>
              <w:top w:val="single" w:sz="2" w:space="0" w:color="A6A6A6"/>
              <w:bottom w:val="nil"/>
              <w:right w:val="nil"/>
            </w:tcBorders>
          </w:tcPr>
          <w:p w14:paraId="012982C2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3"/>
                <w:sz w:val="18"/>
                <w:szCs w:val="18"/>
                <w:lang w:val="en-US"/>
              </w:rPr>
              <w:t>21</w:t>
            </w:r>
          </w:p>
        </w:tc>
      </w:tr>
      <w:tr w:rsidR="002B48D6" w:rsidRPr="00870031" w14:paraId="53AE0AC8" w14:textId="77777777" w:rsidTr="002364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543" w:type="dxa"/>
            <w:tcBorders>
              <w:top w:val="nil"/>
              <w:left w:val="nil"/>
              <w:bottom w:val="nil"/>
            </w:tcBorders>
          </w:tcPr>
          <w:p w14:paraId="387DAD34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2"/>
                <w:sz w:val="18"/>
                <w:szCs w:val="18"/>
                <w:lang w:val="en-US" w:eastAsia="en-US"/>
              </w:rPr>
              <w:t>C*01:10, 01:52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/>
            </w:tcBorders>
          </w:tcPr>
          <w:p w14:paraId="486A779F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3"/>
                <w:sz w:val="18"/>
                <w:szCs w:val="18"/>
                <w:lang w:val="en-US"/>
              </w:rPr>
              <w:t>9</w:t>
            </w:r>
          </w:p>
        </w:tc>
        <w:tc>
          <w:tcPr>
            <w:tcW w:w="2745" w:type="dxa"/>
            <w:tcBorders>
              <w:top w:val="nil"/>
              <w:left w:val="single" w:sz="6" w:space="0" w:color="A6A6A6"/>
              <w:bottom w:val="nil"/>
            </w:tcBorders>
          </w:tcPr>
          <w:p w14:paraId="377BFB1C" w14:textId="77777777" w:rsidR="002B48D6" w:rsidRPr="00870031" w:rsidRDefault="002B48D6" w:rsidP="002364C4">
            <w:pPr>
              <w:suppressAutoHyphens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2"/>
                <w:sz w:val="18"/>
                <w:szCs w:val="18"/>
                <w:lang w:val="en-US" w:eastAsia="en-US"/>
              </w:rPr>
              <w:t>C*01:31, 01:44, 01:107, 01:141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A5D2DAD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3"/>
                <w:sz w:val="18"/>
                <w:szCs w:val="18"/>
                <w:lang w:val="en-US"/>
              </w:rPr>
              <w:t>23</w:t>
            </w:r>
          </w:p>
        </w:tc>
      </w:tr>
      <w:tr w:rsidR="002B48D6" w:rsidRPr="00870031" w14:paraId="07047FEB" w14:textId="77777777" w:rsidTr="00236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543" w:type="dxa"/>
            <w:tcBorders>
              <w:top w:val="nil"/>
              <w:left w:val="nil"/>
              <w:bottom w:val="nil"/>
            </w:tcBorders>
          </w:tcPr>
          <w:p w14:paraId="56E078B1" w14:textId="77777777" w:rsidR="002B48D6" w:rsidRPr="00870031" w:rsidRDefault="002B48D6" w:rsidP="002364C4">
            <w:pPr>
              <w:suppressAutoHyphens/>
              <w:ind w:right="-213"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2"/>
                <w:sz w:val="18"/>
                <w:szCs w:val="18"/>
                <w:lang w:val="en-US" w:eastAsia="en-US"/>
              </w:rPr>
              <w:t>C*01:17, 01:41, 01:128, 01:157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/>
            </w:tcBorders>
          </w:tcPr>
          <w:p w14:paraId="7C82F690" w14:textId="77777777" w:rsidR="002B48D6" w:rsidRPr="00870031" w:rsidRDefault="002B48D6" w:rsidP="002364C4">
            <w:pPr>
              <w:suppressAutoHyphens/>
              <w:ind w:hanging="3"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3"/>
                <w:sz w:val="18"/>
                <w:szCs w:val="18"/>
                <w:lang w:val="en-US"/>
              </w:rPr>
              <w:t>14</w:t>
            </w:r>
          </w:p>
        </w:tc>
        <w:tc>
          <w:tcPr>
            <w:tcW w:w="2745" w:type="dxa"/>
            <w:tcBorders>
              <w:top w:val="nil"/>
              <w:left w:val="single" w:sz="6" w:space="0" w:color="A6A6A6"/>
              <w:bottom w:val="nil"/>
            </w:tcBorders>
          </w:tcPr>
          <w:p w14:paraId="4739F177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2"/>
                <w:sz w:val="18"/>
                <w:szCs w:val="18"/>
                <w:lang w:val="en-US" w:eastAsia="en-US"/>
              </w:rPr>
              <w:t>C*01:32:01-01:32:02, 01:40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4F14583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3"/>
                <w:sz w:val="18"/>
                <w:szCs w:val="18"/>
                <w:lang w:val="en-US"/>
              </w:rPr>
              <w:t>22</w:t>
            </w:r>
          </w:p>
        </w:tc>
      </w:tr>
      <w:tr w:rsidR="002B48D6" w:rsidRPr="00870031" w14:paraId="59C11977" w14:textId="77777777" w:rsidTr="002364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543" w:type="dxa"/>
            <w:tcBorders>
              <w:top w:val="nil"/>
              <w:left w:val="nil"/>
              <w:bottom w:val="nil"/>
            </w:tcBorders>
          </w:tcPr>
          <w:p w14:paraId="52AC1F3B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2"/>
                <w:sz w:val="18"/>
                <w:szCs w:val="18"/>
                <w:lang w:val="en-US" w:eastAsia="en-US"/>
              </w:rPr>
              <w:t>C*01:18, 01:42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/>
            </w:tcBorders>
          </w:tcPr>
          <w:p w14:paraId="3036F180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3"/>
                <w:sz w:val="18"/>
                <w:szCs w:val="18"/>
                <w:lang w:val="en-US"/>
              </w:rPr>
              <w:t>15</w:t>
            </w:r>
          </w:p>
        </w:tc>
        <w:tc>
          <w:tcPr>
            <w:tcW w:w="2745" w:type="dxa"/>
            <w:tcBorders>
              <w:top w:val="nil"/>
              <w:left w:val="single" w:sz="6" w:space="0" w:color="A6A6A6"/>
              <w:bottom w:val="nil"/>
            </w:tcBorders>
          </w:tcPr>
          <w:p w14:paraId="46DB97E3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3"/>
                <w:sz w:val="18"/>
                <w:szCs w:val="18"/>
                <w:lang w:val="en-US"/>
              </w:rPr>
              <w:t>C*01:39, 01:137N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15EB7E1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3"/>
                <w:sz w:val="18"/>
                <w:szCs w:val="18"/>
                <w:lang w:val="en-US"/>
              </w:rPr>
              <w:t>11</w:t>
            </w:r>
          </w:p>
        </w:tc>
      </w:tr>
      <w:tr w:rsidR="002B48D6" w:rsidRPr="00870031" w14:paraId="063F154D" w14:textId="77777777" w:rsidTr="00236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543" w:type="dxa"/>
            <w:tcBorders>
              <w:top w:val="nil"/>
              <w:left w:val="nil"/>
              <w:bottom w:val="nil"/>
            </w:tcBorders>
          </w:tcPr>
          <w:p w14:paraId="5FFAC544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2"/>
                <w:sz w:val="18"/>
                <w:szCs w:val="18"/>
                <w:lang w:val="en-US" w:eastAsia="en-US"/>
              </w:rPr>
              <w:t>C*01:19, 01:43, 01:58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/>
            </w:tcBorders>
          </w:tcPr>
          <w:p w14:paraId="326EB625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3"/>
                <w:sz w:val="18"/>
                <w:szCs w:val="18"/>
                <w:lang w:val="en-US"/>
              </w:rPr>
              <w:t>16</w:t>
            </w:r>
          </w:p>
        </w:tc>
        <w:tc>
          <w:tcPr>
            <w:tcW w:w="2745" w:type="dxa"/>
            <w:tcBorders>
              <w:top w:val="nil"/>
              <w:left w:val="single" w:sz="6" w:space="0" w:color="A6A6A6"/>
              <w:bottom w:val="nil"/>
            </w:tcBorders>
          </w:tcPr>
          <w:p w14:paraId="5C4E6741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2"/>
                <w:sz w:val="18"/>
                <w:szCs w:val="18"/>
                <w:lang w:val="en-US" w:eastAsia="en-US"/>
              </w:rPr>
              <w:t>C*01:70, 01:99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6DC2332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3"/>
                <w:sz w:val="18"/>
                <w:szCs w:val="18"/>
                <w:lang w:val="en-US"/>
              </w:rPr>
              <w:t>25</w:t>
            </w:r>
          </w:p>
        </w:tc>
      </w:tr>
      <w:tr w:rsidR="002B48D6" w:rsidRPr="00870031" w14:paraId="29FD8913" w14:textId="77777777" w:rsidTr="002364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543" w:type="dxa"/>
            <w:tcBorders>
              <w:top w:val="nil"/>
              <w:left w:val="nil"/>
              <w:bottom w:val="nil"/>
            </w:tcBorders>
          </w:tcPr>
          <w:p w14:paraId="3D20E02C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2"/>
                <w:sz w:val="18"/>
                <w:szCs w:val="18"/>
                <w:lang w:val="en-US" w:eastAsia="en-US"/>
              </w:rPr>
            </w:pPr>
            <w:r w:rsidRPr="00870031">
              <w:rPr>
                <w:rFonts w:cs="Arial"/>
                <w:spacing w:val="-2"/>
                <w:sz w:val="18"/>
                <w:szCs w:val="18"/>
                <w:lang w:val="en-US" w:eastAsia="en-US"/>
              </w:rPr>
              <w:t>C*01:27, 01:45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/>
            </w:tcBorders>
          </w:tcPr>
          <w:p w14:paraId="3144D07A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3"/>
                <w:sz w:val="18"/>
                <w:szCs w:val="18"/>
                <w:lang w:val="en-US"/>
              </w:rPr>
              <w:t>19</w:t>
            </w:r>
          </w:p>
        </w:tc>
        <w:tc>
          <w:tcPr>
            <w:tcW w:w="2745" w:type="dxa"/>
            <w:tcBorders>
              <w:top w:val="nil"/>
              <w:bottom w:val="nil"/>
            </w:tcBorders>
            <w:shd w:val="clear" w:color="auto" w:fill="auto"/>
          </w:tcPr>
          <w:p w14:paraId="37FE9FA7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3"/>
                <w:sz w:val="18"/>
                <w:szCs w:val="18"/>
                <w:lang w:val="en-US"/>
              </w:rPr>
              <w:t>C*01:89N, 01:109N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3FA083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3"/>
                <w:sz w:val="18"/>
                <w:szCs w:val="18"/>
                <w:lang w:val="en-US"/>
              </w:rPr>
              <w:t>29</w:t>
            </w:r>
          </w:p>
        </w:tc>
      </w:tr>
      <w:tr w:rsidR="002B48D6" w:rsidRPr="00870031" w14:paraId="442F99C3" w14:textId="77777777" w:rsidTr="00236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543" w:type="dxa"/>
            <w:tcBorders>
              <w:top w:val="nil"/>
              <w:left w:val="nil"/>
              <w:bottom w:val="nil"/>
            </w:tcBorders>
          </w:tcPr>
          <w:p w14:paraId="7E805C50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2"/>
                <w:sz w:val="18"/>
                <w:szCs w:val="18"/>
                <w:lang w:val="en-US" w:eastAsia="en-US"/>
              </w:rPr>
              <w:t>C*01:28, 01:56N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/>
            </w:tcBorders>
          </w:tcPr>
          <w:p w14:paraId="1D627508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870031">
              <w:rPr>
                <w:rFonts w:cs="Arial"/>
                <w:spacing w:val="-3"/>
                <w:sz w:val="18"/>
                <w:szCs w:val="18"/>
                <w:lang w:val="en-US"/>
              </w:rPr>
              <w:t>20</w:t>
            </w:r>
          </w:p>
        </w:tc>
        <w:tc>
          <w:tcPr>
            <w:tcW w:w="2745" w:type="dxa"/>
            <w:tcBorders>
              <w:top w:val="nil"/>
              <w:bottom w:val="nil"/>
            </w:tcBorders>
            <w:shd w:val="clear" w:color="auto" w:fill="E7E6E6"/>
          </w:tcPr>
          <w:p w14:paraId="65307312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2"/>
                <w:sz w:val="18"/>
                <w:szCs w:val="18"/>
                <w:lang w:val="en-US" w:eastAsia="x-none"/>
              </w:rPr>
            </w:pPr>
            <w:r w:rsidRPr="00870031">
              <w:rPr>
                <w:rFonts w:cs="Arial"/>
                <w:spacing w:val="-2"/>
                <w:sz w:val="18"/>
                <w:szCs w:val="18"/>
                <w:lang w:val="en-US" w:eastAsia="x-none"/>
              </w:rPr>
              <w:t>C*01:93, 01:121Q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E7E6E6"/>
          </w:tcPr>
          <w:p w14:paraId="0EBB581A" w14:textId="77777777" w:rsidR="002B48D6" w:rsidRPr="00870031" w:rsidRDefault="002B48D6" w:rsidP="002364C4">
            <w:pPr>
              <w:suppressAutoHyphens/>
              <w:jc w:val="both"/>
              <w:rPr>
                <w:rFonts w:cs="Arial"/>
                <w:spacing w:val="-2"/>
                <w:sz w:val="18"/>
                <w:szCs w:val="18"/>
                <w:lang w:val="en-US" w:eastAsia="x-none"/>
              </w:rPr>
            </w:pPr>
            <w:r w:rsidRPr="00870031">
              <w:rPr>
                <w:rFonts w:cs="Arial"/>
                <w:spacing w:val="-2"/>
                <w:sz w:val="18"/>
                <w:szCs w:val="18"/>
                <w:lang w:val="en-US" w:eastAsia="x-none"/>
              </w:rPr>
              <w:t>30</w:t>
            </w:r>
          </w:p>
        </w:tc>
      </w:tr>
    </w:tbl>
    <w:p w14:paraId="29441C70" w14:textId="77777777" w:rsidR="002B48D6" w:rsidRPr="002B48D6" w:rsidRDefault="002B48D6" w:rsidP="002B48D6">
      <w:pPr>
        <w:tabs>
          <w:tab w:val="left" w:pos="1152"/>
        </w:tabs>
        <w:rPr>
          <w:lang w:val="en-US"/>
        </w:rPr>
      </w:pPr>
    </w:p>
    <w:sectPr w:rsidR="002B48D6" w:rsidRPr="002B48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7676F" w14:textId="77777777" w:rsidR="005D00C8" w:rsidRDefault="005D00C8" w:rsidP="00330982">
      <w:pPr>
        <w:spacing w:after="0" w:line="240" w:lineRule="auto"/>
      </w:pPr>
      <w:r>
        <w:separator/>
      </w:r>
    </w:p>
  </w:endnote>
  <w:endnote w:type="continuationSeparator" w:id="0">
    <w:p w14:paraId="325C79E8" w14:textId="77777777" w:rsidR="005D00C8" w:rsidRDefault="005D00C8" w:rsidP="0033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BF09" w14:textId="77777777" w:rsidR="000133E2" w:rsidRDefault="00013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6B005" w14:textId="42501FF6" w:rsidR="00330982" w:rsidRDefault="00330982" w:rsidP="00330982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CareDx</w:t>
    </w:r>
    <w:proofErr w:type="spellEnd"/>
    <w:r>
      <w:rPr>
        <w:rFonts w:ascii="Arial" w:hAnsi="Arial"/>
        <w:sz w:val="16"/>
        <w:szCs w:val="16"/>
      </w:rPr>
      <w:t xml:space="preserve"> AB</w:t>
    </w:r>
  </w:p>
  <w:p w14:paraId="4CCB51D5" w14:textId="77777777" w:rsidR="00330982" w:rsidRPr="00834CB9" w:rsidRDefault="00330982" w:rsidP="00330982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2F0F440E" w14:textId="77777777" w:rsidR="00330982" w:rsidRPr="00393C78" w:rsidRDefault="00330982" w:rsidP="00330982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1EEBFF9D" w14:textId="77B2983C" w:rsidR="00330982" w:rsidRDefault="00330982" w:rsidP="00330982">
    <w:pPr>
      <w:pStyle w:val="Footer"/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July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D7F9E" w14:textId="77777777" w:rsidR="000133E2" w:rsidRDefault="00013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253B8" w14:textId="77777777" w:rsidR="005D00C8" w:rsidRDefault="005D00C8" w:rsidP="00330982">
      <w:pPr>
        <w:spacing w:after="0" w:line="240" w:lineRule="auto"/>
      </w:pPr>
      <w:r>
        <w:separator/>
      </w:r>
    </w:p>
  </w:footnote>
  <w:footnote w:type="continuationSeparator" w:id="0">
    <w:p w14:paraId="4823F8FB" w14:textId="77777777" w:rsidR="005D00C8" w:rsidRDefault="005D00C8" w:rsidP="00330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31AF8" w14:textId="77777777" w:rsidR="000133E2" w:rsidRDefault="00013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3997452"/>
      <w:docPartObj>
        <w:docPartGallery w:val="Page Numbers (Top of Page)"/>
        <w:docPartUnique/>
      </w:docPartObj>
    </w:sdtPr>
    <w:sdtEndPr>
      <w:rPr>
        <w:rFonts w:ascii="Arial" w:hAnsi="Arial" w:cs="Arial"/>
        <w:b/>
        <w:bCs/>
        <w:noProof/>
        <w:sz w:val="20"/>
        <w:szCs w:val="20"/>
      </w:rPr>
    </w:sdtEndPr>
    <w:sdtContent>
      <w:p w14:paraId="518B960E" w14:textId="77EEADE3" w:rsidR="00330982" w:rsidRPr="00330982" w:rsidRDefault="000133E2">
        <w:pPr>
          <w:pStyle w:val="Header"/>
          <w:jc w:val="right"/>
          <w:rPr>
            <w:rFonts w:ascii="Arial" w:hAnsi="Arial" w:cs="Arial"/>
            <w:b/>
            <w:bCs/>
            <w:sz w:val="20"/>
            <w:szCs w:val="20"/>
          </w:rPr>
        </w:pPr>
        <w:r w:rsidRPr="000133E2">
          <w:rPr>
            <w:rFonts w:ascii="Arial" w:hAnsi="Arial" w:cs="Arial"/>
            <w:b/>
            <w:bCs/>
            <w:sz w:val="20"/>
            <w:szCs w:val="20"/>
            <w:lang w:val="en-US"/>
          </w:rPr>
          <w:t>Page</w:t>
        </w:r>
        <w:r>
          <w:rPr>
            <w:lang w:val="en-US"/>
          </w:rPr>
          <w:t xml:space="preserve"> </w:t>
        </w:r>
        <w:r w:rsidR="00330982" w:rsidRPr="00330982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="00330982" w:rsidRPr="00330982">
          <w:rPr>
            <w:rFonts w:ascii="Arial" w:hAnsi="Arial" w:cs="Arial"/>
            <w:b/>
            <w:bCs/>
            <w:sz w:val="20"/>
            <w:szCs w:val="20"/>
          </w:rPr>
          <w:instrText xml:space="preserve"> PAGE   \* MERGEFORMAT </w:instrText>
        </w:r>
        <w:r w:rsidR="00330982" w:rsidRPr="00330982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330982" w:rsidRPr="00330982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="00330982" w:rsidRPr="00330982">
          <w:rPr>
            <w:rFonts w:ascii="Arial" w:hAnsi="Arial" w:cs="Arial"/>
            <w:b/>
            <w:bCs/>
            <w:noProof/>
            <w:sz w:val="20"/>
            <w:szCs w:val="20"/>
          </w:rPr>
          <w:fldChar w:fldCharType="end"/>
        </w:r>
        <w:r w:rsidR="00330982" w:rsidRPr="00330982">
          <w:rPr>
            <w:rFonts w:ascii="Arial" w:hAnsi="Arial" w:cs="Arial"/>
            <w:b/>
            <w:bCs/>
            <w:noProof/>
            <w:sz w:val="20"/>
            <w:szCs w:val="20"/>
            <w:lang w:val="en-US"/>
          </w:rPr>
          <w:t xml:space="preserve"> of 6</w:t>
        </w:r>
      </w:p>
    </w:sdtContent>
  </w:sdt>
  <w:p w14:paraId="2D55E418" w14:textId="77777777" w:rsidR="00330982" w:rsidRPr="00584949" w:rsidRDefault="00330982" w:rsidP="00330982">
    <w:pPr>
      <w:tabs>
        <w:tab w:val="left" w:pos="6186"/>
      </w:tabs>
      <w:suppressAutoHyphens/>
      <w:spacing w:after="0" w:line="240" w:lineRule="auto"/>
      <w:rPr>
        <w:rFonts w:ascii="Arial" w:eastAsia="Times New Roman" w:hAnsi="Arial" w:cs="Arial"/>
        <w:sz w:val="20"/>
        <w:szCs w:val="24"/>
        <w:lang w:val="en-US"/>
      </w:rPr>
    </w:pPr>
    <w:bookmarkStart w:id="1" w:name="_Hlk80714952"/>
    <w:bookmarkStart w:id="2" w:name="_Hlk80714953"/>
    <w:bookmarkStart w:id="3" w:name="_Hlk80714955"/>
    <w:bookmarkStart w:id="4" w:name="_Hlk80714956"/>
    <w:bookmarkStart w:id="5" w:name="_Hlk80714957"/>
    <w:bookmarkStart w:id="6" w:name="_Hlk80714958"/>
    <w:r w:rsidRPr="00584949">
      <w:rPr>
        <w:rFonts w:ascii="Arial" w:eastAsia="Times New Roman" w:hAnsi="Arial" w:cs="Arial"/>
        <w:noProof/>
        <w:spacing w:val="-3"/>
        <w:sz w:val="32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3532C10A" wp14:editId="77247B30">
          <wp:simplePos x="0" y="0"/>
          <wp:positionH relativeFrom="margin">
            <wp:posOffset>-108943</wp:posOffset>
          </wp:positionH>
          <wp:positionV relativeFrom="paragraph">
            <wp:posOffset>13749</wp:posOffset>
          </wp:positionV>
          <wp:extent cx="1270635" cy="174625"/>
          <wp:effectExtent l="0" t="0" r="5715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4949">
      <w:rPr>
        <w:rFonts w:ascii="Arial" w:eastAsia="Times New Roman" w:hAnsi="Arial" w:cs="Arial"/>
        <w:b/>
        <w:noProof/>
        <w:spacing w:val="-3"/>
        <w:sz w:val="32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96E97B" wp14:editId="3187F61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0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BBEBE6" w14:textId="77777777" w:rsidR="00330982" w:rsidRPr="00F66008" w:rsidRDefault="00330982" w:rsidP="00330982">
                          <w:pPr>
                            <w:pStyle w:val="NormalWeb"/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96E97B" id="Rektangel 2" o:spid="_x0000_s1026" style="position:absolute;margin-left:95.45pt;margin-top:-7.1pt;width:22.7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" filled="f" stroked="f">
              <v:textbox style="mso-fit-shape-to-text:t">
                <w:txbxContent>
                  <w:p w14:paraId="7DBBEBE6" w14:textId="77777777" w:rsidR="00330982" w:rsidRPr="00F66008" w:rsidRDefault="00330982" w:rsidP="00330982">
                    <w:pPr>
                      <w:pStyle w:val="NormalWeb"/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584949">
      <w:rPr>
        <w:rFonts w:ascii="Arial" w:eastAsia="Times New Roman" w:hAnsi="Arial" w:cs="Arial"/>
        <w:b/>
        <w:i/>
        <w:spacing w:val="-3"/>
        <w:sz w:val="40"/>
        <w:szCs w:val="40"/>
        <w:lang w:val="en-US"/>
      </w:rPr>
      <w:t xml:space="preserve">       </w:t>
    </w:r>
    <w:r w:rsidRPr="00584949">
      <w:rPr>
        <w:rFonts w:ascii="Arial" w:eastAsia="Times New Roman" w:hAnsi="Arial" w:cs="Arial"/>
        <w:b/>
        <w:spacing w:val="-3"/>
        <w:sz w:val="20"/>
        <w:szCs w:val="20"/>
        <w:lang w:val="en-US"/>
      </w:rPr>
      <w:t>Gel Documentation Form and Worksheet</w:t>
    </w:r>
    <w:r w:rsidRPr="00584949">
      <w:rPr>
        <w:rFonts w:ascii="Arial" w:eastAsia="Times New Roman" w:hAnsi="Arial" w:cs="Arial"/>
        <w:b/>
        <w:spacing w:val="-3"/>
        <w:sz w:val="24"/>
        <w:szCs w:val="24"/>
        <w:lang w:val="en-US"/>
      </w:rPr>
      <w:t xml:space="preserve"> </w:t>
    </w:r>
    <w:r w:rsidRPr="00584949">
      <w:rPr>
        <w:rFonts w:ascii="Arial" w:eastAsia="Times New Roman" w:hAnsi="Arial" w:cs="Arial"/>
        <w:b/>
        <w:spacing w:val="-3"/>
        <w:sz w:val="24"/>
        <w:szCs w:val="24"/>
        <w:lang w:val="en-US"/>
      </w:rPr>
      <w:tab/>
    </w:r>
  </w:p>
  <w:p w14:paraId="531C4B34" w14:textId="77777777" w:rsidR="00330982" w:rsidRPr="00584949" w:rsidRDefault="00330982" w:rsidP="00330982">
    <w:pPr>
      <w:spacing w:after="0" w:line="240" w:lineRule="auto"/>
      <w:rPr>
        <w:rFonts w:ascii="Arial" w:eastAsia="Times New Roman" w:hAnsi="Arial" w:cs="Arial"/>
        <w:b/>
        <w:sz w:val="20"/>
        <w:szCs w:val="20"/>
        <w:lang w:val="en-US"/>
      </w:rPr>
    </w:pPr>
  </w:p>
  <w:p w14:paraId="7F7DE599" w14:textId="573A610A" w:rsidR="00330982" w:rsidRPr="00584949" w:rsidRDefault="00330982" w:rsidP="00330982">
    <w:pPr>
      <w:spacing w:after="0" w:line="240" w:lineRule="auto"/>
      <w:ind w:left="3600" w:firstLine="720"/>
      <w:rPr>
        <w:rFonts w:ascii="Arial" w:eastAsia="Times New Roman" w:hAnsi="Arial" w:cs="Arial"/>
        <w:sz w:val="24"/>
        <w:szCs w:val="24"/>
        <w:lang w:val="en-US"/>
      </w:rPr>
    </w:pPr>
    <w:r w:rsidRPr="00584949">
      <w:rPr>
        <w:rFonts w:ascii="Arial" w:eastAsia="Times New Roman" w:hAnsi="Arial" w:cs="Arial"/>
        <w:b/>
        <w:sz w:val="20"/>
        <w:szCs w:val="20"/>
        <w:lang w:val="en-US"/>
      </w:rPr>
      <w:t>HLA-C*01</w:t>
    </w:r>
    <w:r w:rsidRPr="00584949">
      <w:rPr>
        <w:rFonts w:ascii="Arial" w:eastAsia="Times New Roman" w:hAnsi="Arial" w:cs="Arial"/>
        <w:b/>
        <w:sz w:val="20"/>
        <w:szCs w:val="20"/>
        <w:lang w:val="en-US"/>
      </w:rPr>
      <w:tab/>
    </w:r>
    <w:r w:rsidRPr="00330982">
      <w:rPr>
        <w:rFonts w:ascii="Arial" w:eastAsia="Times New Roman" w:hAnsi="Arial" w:cs="Arial"/>
        <w:b/>
        <w:sz w:val="20"/>
        <w:szCs w:val="20"/>
        <w:lang w:val="en-US"/>
      </w:rPr>
      <w:t xml:space="preserve"> </w:t>
    </w:r>
    <w:r w:rsidRPr="00584949">
      <w:rPr>
        <w:rFonts w:ascii="Arial" w:eastAsia="Times New Roman" w:hAnsi="Arial" w:cs="Arial"/>
        <w:sz w:val="20"/>
        <w:szCs w:val="20"/>
        <w:lang w:val="en-US"/>
      </w:rPr>
      <w:t xml:space="preserve">Visit </w:t>
    </w:r>
    <w:r w:rsidRPr="00584949">
      <w:rPr>
        <w:rFonts w:ascii="Arial" w:eastAsia="Times New Roman" w:hAnsi="Arial" w:cs="Arial"/>
        <w:color w:val="0000FF"/>
        <w:sz w:val="20"/>
        <w:szCs w:val="20"/>
        <w:u w:val="single"/>
        <w:lang w:val="en-US"/>
      </w:rPr>
      <w:t>https://labproducts.caredx.com</w:t>
    </w:r>
  </w:p>
  <w:p w14:paraId="460AF83E" w14:textId="3895C410" w:rsidR="00BE3C34" w:rsidRPr="005C76DF" w:rsidRDefault="00330982" w:rsidP="005C76DF">
    <w:pPr>
      <w:tabs>
        <w:tab w:val="center" w:pos="4820"/>
        <w:tab w:val="left" w:pos="8127"/>
      </w:tabs>
      <w:spacing w:after="0" w:line="240" w:lineRule="auto"/>
      <w:ind w:right="360"/>
      <w:rPr>
        <w:rFonts w:ascii="Arial" w:eastAsia="Times New Roman" w:hAnsi="Arial" w:cs="Arial"/>
        <w:b/>
        <w:sz w:val="20"/>
        <w:szCs w:val="20"/>
        <w:lang w:val="en-US"/>
      </w:rPr>
    </w:pPr>
    <w:r w:rsidRPr="00584949">
      <w:rPr>
        <w:rFonts w:ascii="Arial" w:eastAsia="Times New Roman" w:hAnsi="Arial" w:cs="Arial"/>
        <w:b/>
        <w:sz w:val="20"/>
        <w:szCs w:val="20"/>
        <w:lang w:val="en-US"/>
      </w:rPr>
      <w:tab/>
      <w:t xml:space="preserve">                                                                   101.621-12/12u        </w:t>
    </w:r>
    <w:proofErr w:type="gramStart"/>
    <w:r w:rsidRPr="00584949">
      <w:rPr>
        <w:rFonts w:ascii="Arial" w:eastAsia="Times New Roman" w:hAnsi="Arial" w:cs="Arial"/>
        <w:b/>
        <w:sz w:val="20"/>
        <w:szCs w:val="20"/>
        <w:lang w:val="en-US"/>
      </w:rPr>
      <w:t xml:space="preserve">   “</w:t>
    </w:r>
    <w:proofErr w:type="gramEnd"/>
    <w:r w:rsidRPr="00584949">
      <w:rPr>
        <w:rFonts w:ascii="Arial" w:eastAsia="Times New Roman" w:hAnsi="Arial" w:cs="Arial"/>
        <w:b/>
        <w:sz w:val="20"/>
        <w:szCs w:val="20"/>
        <w:lang w:val="en-US"/>
      </w:rPr>
      <w:t>Instructions for Use” (IFU)</w:t>
    </w:r>
    <w:r w:rsidRPr="00584949">
      <w:rPr>
        <w:rFonts w:ascii="Arial" w:eastAsia="Times New Roman" w:hAnsi="Arial" w:cs="Arial"/>
        <w:b/>
        <w:sz w:val="20"/>
        <w:szCs w:val="20"/>
        <w:lang w:val="en-US"/>
      </w:rPr>
      <w:tab/>
      <w:t xml:space="preserve">2N8    </w:t>
    </w:r>
    <w:bookmarkEnd w:id="1"/>
    <w:bookmarkEnd w:id="2"/>
    <w:bookmarkEnd w:id="3"/>
    <w:bookmarkEnd w:id="4"/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81E5A" w14:textId="77777777" w:rsidR="000133E2" w:rsidRDefault="00013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82"/>
    <w:rsid w:val="000133E2"/>
    <w:rsid w:val="000721BE"/>
    <w:rsid w:val="002B48D6"/>
    <w:rsid w:val="00330982"/>
    <w:rsid w:val="005C76DF"/>
    <w:rsid w:val="005D00C8"/>
    <w:rsid w:val="00BE3C34"/>
    <w:rsid w:val="00F0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9EE2B12"/>
  <w15:chartTrackingRefBased/>
  <w15:docId w15:val="{7D0A3418-E8FD-4563-BED8-99DB7759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982"/>
  </w:style>
  <w:style w:type="paragraph" w:styleId="Footer">
    <w:name w:val="footer"/>
    <w:basedOn w:val="Normal"/>
    <w:link w:val="FooterChar"/>
    <w:uiPriority w:val="99"/>
    <w:unhideWhenUsed/>
    <w:rsid w:val="00330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982"/>
  </w:style>
  <w:style w:type="paragraph" w:styleId="NormalWeb">
    <w:name w:val="Normal (Web)"/>
    <w:basedOn w:val="Normal"/>
    <w:uiPriority w:val="99"/>
    <w:semiHidden/>
    <w:unhideWhenUsed/>
    <w:rsid w:val="00330982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309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309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A-SSP2">
    <w:name w:val="A - SSP2"/>
    <w:basedOn w:val="TableList1"/>
    <w:rsid w:val="002B48D6"/>
    <w:pPr>
      <w:spacing w:after="0" w:line="240" w:lineRule="auto"/>
    </w:pPr>
    <w:rPr>
      <w:rFonts w:ascii="Arial" w:eastAsia="Times New Roman" w:hAnsi="Arial" w:cs="Times New Roman"/>
      <w:sz w:val="20"/>
      <w:szCs w:val="20"/>
      <w:lang w:val="sv-SE" w:eastAsia="sv-SE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B48D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://hla.alleles.org/alleles/deleted.html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ebi.ac.uk/imgt/hla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Mahbåd Khanbolouki</dc:creator>
  <cp:keywords/>
  <dc:description/>
  <cp:lastModifiedBy>Mahbåd Khanbolouki</cp:lastModifiedBy>
  <cp:revision>5</cp:revision>
  <dcterms:created xsi:type="dcterms:W3CDTF">2021-08-24T14:28:00Z</dcterms:created>
  <dcterms:modified xsi:type="dcterms:W3CDTF">2021-08-25T10:27:00Z</dcterms:modified>
</cp:coreProperties>
</file>